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ECCF8" w14:textId="59F032DF" w:rsidR="00047F62" w:rsidRDefault="00047F62" w:rsidP="00047F62">
      <w:pPr>
        <w:spacing w:line="360" w:lineRule="auto"/>
        <w:rPr>
          <w:b/>
          <w:bCs/>
          <w:sz w:val="24"/>
          <w:szCs w:val="24"/>
        </w:rPr>
      </w:pPr>
      <w:r>
        <w:rPr>
          <w:b/>
          <w:bCs/>
          <w:sz w:val="24"/>
          <w:szCs w:val="24"/>
        </w:rPr>
        <w:t>Praying the Psalms</w:t>
      </w:r>
    </w:p>
    <w:p w14:paraId="6EDC8D1F" w14:textId="71C7D4E8" w:rsidR="00047F62" w:rsidRDefault="00047F62" w:rsidP="00047F62">
      <w:pPr>
        <w:spacing w:line="360" w:lineRule="auto"/>
        <w:rPr>
          <w:b/>
          <w:bCs/>
          <w:sz w:val="24"/>
          <w:szCs w:val="24"/>
        </w:rPr>
      </w:pPr>
      <w:r>
        <w:rPr>
          <w:b/>
          <w:bCs/>
          <w:sz w:val="24"/>
          <w:szCs w:val="24"/>
        </w:rPr>
        <w:t>Sunday July 22, 2018</w:t>
      </w:r>
    </w:p>
    <w:p w14:paraId="1A3FB933" w14:textId="5DAC2C64" w:rsidR="00047F62" w:rsidRDefault="00047F62" w:rsidP="00047F62">
      <w:pPr>
        <w:spacing w:line="360" w:lineRule="auto"/>
        <w:rPr>
          <w:b/>
          <w:bCs/>
          <w:sz w:val="24"/>
          <w:szCs w:val="24"/>
        </w:rPr>
      </w:pPr>
      <w:r>
        <w:rPr>
          <w:b/>
          <w:bCs/>
          <w:sz w:val="24"/>
          <w:szCs w:val="24"/>
        </w:rPr>
        <w:t>“Help” (Psalm 43)</w:t>
      </w:r>
    </w:p>
    <w:p w14:paraId="42751944" w14:textId="385AB3A0" w:rsidR="00E046CA" w:rsidRPr="000E0748" w:rsidRDefault="000E0748" w:rsidP="00047F62">
      <w:pPr>
        <w:spacing w:line="360" w:lineRule="auto"/>
        <w:rPr>
          <w:b/>
          <w:bCs/>
          <w:sz w:val="24"/>
          <w:szCs w:val="24"/>
        </w:rPr>
      </w:pPr>
      <w:r>
        <w:rPr>
          <w:b/>
          <w:bCs/>
          <w:sz w:val="24"/>
          <w:szCs w:val="24"/>
        </w:rPr>
        <w:t>1</w:t>
      </w:r>
      <w:r w:rsidR="00E046CA">
        <w:rPr>
          <w:b/>
          <w:bCs/>
          <w:sz w:val="24"/>
          <w:szCs w:val="24"/>
        </w:rPr>
        <w:t xml:space="preserve">. The Bigger Picture: </w:t>
      </w:r>
      <w:r w:rsidR="00593450">
        <w:rPr>
          <w:b/>
          <w:bCs/>
          <w:i/>
          <w:sz w:val="24"/>
          <w:szCs w:val="24"/>
        </w:rPr>
        <w:t xml:space="preserve">The Journey from </w:t>
      </w:r>
      <w:r w:rsidR="00593450">
        <w:rPr>
          <w:b/>
          <w:bCs/>
          <w:i/>
          <w:iCs/>
          <w:sz w:val="24"/>
          <w:szCs w:val="24"/>
        </w:rPr>
        <w:t>Lament to Prayer</w:t>
      </w:r>
    </w:p>
    <w:p w14:paraId="08E0A521" w14:textId="0CD1CC54" w:rsidR="002A662F" w:rsidRDefault="00CB2B70" w:rsidP="00047F62">
      <w:pPr>
        <w:spacing w:line="360" w:lineRule="auto"/>
        <w:rPr>
          <w:sz w:val="24"/>
          <w:szCs w:val="24"/>
        </w:rPr>
      </w:pPr>
      <w:r>
        <w:rPr>
          <w:sz w:val="24"/>
          <w:szCs w:val="24"/>
        </w:rPr>
        <w:tab/>
      </w:r>
      <w:r w:rsidR="00F613DB">
        <w:rPr>
          <w:sz w:val="24"/>
          <w:szCs w:val="24"/>
        </w:rPr>
        <w:t xml:space="preserve">The psalmist’s words in </w:t>
      </w:r>
      <w:r>
        <w:rPr>
          <w:sz w:val="24"/>
          <w:szCs w:val="24"/>
        </w:rPr>
        <w:t xml:space="preserve">Psalm 43 </w:t>
      </w:r>
      <w:r w:rsidR="00F613DB">
        <w:rPr>
          <w:sz w:val="24"/>
          <w:szCs w:val="24"/>
        </w:rPr>
        <w:t xml:space="preserve">are </w:t>
      </w:r>
      <w:r>
        <w:rPr>
          <w:sz w:val="24"/>
          <w:szCs w:val="24"/>
        </w:rPr>
        <w:t xml:space="preserve">part of a much larger conversation that </w:t>
      </w:r>
      <w:r w:rsidR="00F613DB">
        <w:rPr>
          <w:sz w:val="24"/>
          <w:szCs w:val="24"/>
        </w:rPr>
        <w:t>includes</w:t>
      </w:r>
      <w:r>
        <w:rPr>
          <w:sz w:val="24"/>
          <w:szCs w:val="24"/>
        </w:rPr>
        <w:t xml:space="preserve"> Psalm </w:t>
      </w:r>
      <w:r w:rsidR="008B35C1">
        <w:rPr>
          <w:sz w:val="24"/>
          <w:szCs w:val="24"/>
        </w:rPr>
        <w:t xml:space="preserve">42. </w:t>
      </w:r>
      <w:r w:rsidR="00070657">
        <w:rPr>
          <w:sz w:val="24"/>
          <w:szCs w:val="24"/>
        </w:rPr>
        <w:t xml:space="preserve">The similarities between these two Psalms </w:t>
      </w:r>
      <w:r w:rsidR="002A662F">
        <w:rPr>
          <w:sz w:val="24"/>
          <w:szCs w:val="24"/>
        </w:rPr>
        <w:t xml:space="preserve">have </w:t>
      </w:r>
      <w:r w:rsidR="00070657">
        <w:rPr>
          <w:sz w:val="24"/>
          <w:szCs w:val="24"/>
        </w:rPr>
        <w:t xml:space="preserve">lead some to argue that they were </w:t>
      </w:r>
      <w:r w:rsidR="002A662F">
        <w:rPr>
          <w:i/>
          <w:iCs/>
          <w:sz w:val="24"/>
          <w:szCs w:val="24"/>
        </w:rPr>
        <w:t>one</w:t>
      </w:r>
      <w:r w:rsidR="00070657">
        <w:rPr>
          <w:i/>
          <w:iCs/>
          <w:sz w:val="24"/>
          <w:szCs w:val="24"/>
        </w:rPr>
        <w:t xml:space="preserve"> </w:t>
      </w:r>
      <w:r w:rsidR="00070657">
        <w:rPr>
          <w:sz w:val="24"/>
          <w:szCs w:val="24"/>
        </w:rPr>
        <w:t>Psalm</w:t>
      </w:r>
      <w:r w:rsidR="002A662F">
        <w:rPr>
          <w:sz w:val="24"/>
          <w:szCs w:val="24"/>
        </w:rPr>
        <w:t xml:space="preserve"> once upon a time</w:t>
      </w:r>
      <w:r w:rsidR="008B35C1">
        <w:rPr>
          <w:sz w:val="24"/>
          <w:szCs w:val="24"/>
        </w:rPr>
        <w:t xml:space="preserve">.  </w:t>
      </w:r>
      <w:r w:rsidR="002A662F">
        <w:rPr>
          <w:sz w:val="24"/>
          <w:szCs w:val="24"/>
        </w:rPr>
        <w:t>But i</w:t>
      </w:r>
      <w:r w:rsidR="006B6423">
        <w:rPr>
          <w:sz w:val="24"/>
          <w:szCs w:val="24"/>
        </w:rPr>
        <w:t>f you don’t like that idea,</w:t>
      </w:r>
      <w:r w:rsidR="002A662F">
        <w:rPr>
          <w:sz w:val="24"/>
          <w:szCs w:val="24"/>
        </w:rPr>
        <w:t xml:space="preserve"> then</w:t>
      </w:r>
      <w:r w:rsidR="006B6423">
        <w:rPr>
          <w:sz w:val="24"/>
          <w:szCs w:val="24"/>
        </w:rPr>
        <w:t xml:space="preserve"> let’s consider </w:t>
      </w:r>
      <w:r w:rsidR="002A662F">
        <w:rPr>
          <w:sz w:val="24"/>
          <w:szCs w:val="24"/>
        </w:rPr>
        <w:t>the two Psalms</w:t>
      </w:r>
      <w:r w:rsidR="006B6423">
        <w:rPr>
          <w:sz w:val="24"/>
          <w:szCs w:val="24"/>
        </w:rPr>
        <w:t xml:space="preserve"> </w:t>
      </w:r>
      <w:r w:rsidR="006B6423" w:rsidRPr="006B6423">
        <w:rPr>
          <w:i/>
          <w:iCs/>
          <w:sz w:val="24"/>
          <w:szCs w:val="24"/>
        </w:rPr>
        <w:t>part one</w:t>
      </w:r>
      <w:r w:rsidR="006B6423">
        <w:rPr>
          <w:sz w:val="24"/>
          <w:szCs w:val="24"/>
        </w:rPr>
        <w:t xml:space="preserve"> and </w:t>
      </w:r>
      <w:r w:rsidR="006B6423" w:rsidRPr="006B6423">
        <w:rPr>
          <w:i/>
          <w:iCs/>
          <w:sz w:val="24"/>
          <w:szCs w:val="24"/>
        </w:rPr>
        <w:t>part two</w:t>
      </w:r>
      <w:r w:rsidR="006B6423">
        <w:rPr>
          <w:sz w:val="24"/>
          <w:szCs w:val="24"/>
        </w:rPr>
        <w:t xml:space="preserve"> of an ongoing </w:t>
      </w:r>
      <w:r w:rsidR="002A662F">
        <w:rPr>
          <w:sz w:val="24"/>
          <w:szCs w:val="24"/>
        </w:rPr>
        <w:t xml:space="preserve">exchange </w:t>
      </w:r>
      <w:r w:rsidR="006B6423">
        <w:rPr>
          <w:sz w:val="24"/>
          <w:szCs w:val="24"/>
        </w:rPr>
        <w:t xml:space="preserve">about the difficulties of life. </w:t>
      </w:r>
      <w:r w:rsidR="00FE1B40">
        <w:rPr>
          <w:sz w:val="24"/>
          <w:szCs w:val="24"/>
        </w:rPr>
        <w:t xml:space="preserve">One very </w:t>
      </w:r>
      <w:r w:rsidR="002A662F">
        <w:rPr>
          <w:sz w:val="24"/>
          <w:szCs w:val="24"/>
        </w:rPr>
        <w:t>noticeable</w:t>
      </w:r>
      <w:r w:rsidR="00FE1B40">
        <w:rPr>
          <w:sz w:val="24"/>
          <w:szCs w:val="24"/>
        </w:rPr>
        <w:t xml:space="preserve"> thing that ties these two Psalms together is the </w:t>
      </w:r>
      <w:r w:rsidR="00FE1B40" w:rsidRPr="002A662F">
        <w:rPr>
          <w:i/>
          <w:iCs/>
          <w:sz w:val="24"/>
          <w:szCs w:val="24"/>
        </w:rPr>
        <w:t>refrain</w:t>
      </w:r>
      <w:r w:rsidR="00FE1B40">
        <w:rPr>
          <w:sz w:val="24"/>
          <w:szCs w:val="24"/>
        </w:rPr>
        <w:t xml:space="preserve">, </w:t>
      </w:r>
      <w:r w:rsidR="00897F89">
        <w:rPr>
          <w:sz w:val="24"/>
          <w:szCs w:val="24"/>
        </w:rPr>
        <w:t>which occur</w:t>
      </w:r>
      <w:r w:rsidR="002A662F">
        <w:rPr>
          <w:sz w:val="24"/>
          <w:szCs w:val="24"/>
        </w:rPr>
        <w:t>s</w:t>
      </w:r>
      <w:r w:rsidR="00897F89">
        <w:rPr>
          <w:sz w:val="24"/>
          <w:szCs w:val="24"/>
        </w:rPr>
        <w:t xml:space="preserve"> twice in Psalm </w:t>
      </w:r>
      <w:r w:rsidR="00A374A7">
        <w:rPr>
          <w:sz w:val="24"/>
          <w:szCs w:val="24"/>
        </w:rPr>
        <w:t>42 and once in Psalm 43</w:t>
      </w:r>
      <w:r w:rsidR="005F71A3">
        <w:rPr>
          <w:sz w:val="24"/>
          <w:szCs w:val="24"/>
        </w:rPr>
        <w:t>:</w:t>
      </w:r>
      <w:r w:rsidR="002A662F">
        <w:rPr>
          <w:sz w:val="24"/>
          <w:szCs w:val="24"/>
        </w:rPr>
        <w:t xml:space="preserve"> </w:t>
      </w:r>
    </w:p>
    <w:p w14:paraId="6B059D79" w14:textId="65660FE5" w:rsidR="002A662F" w:rsidRDefault="002A662F" w:rsidP="002A662F">
      <w:pPr>
        <w:spacing w:line="360" w:lineRule="auto"/>
        <w:rPr>
          <w:sz w:val="24"/>
          <w:szCs w:val="24"/>
        </w:rPr>
      </w:pPr>
      <w:r w:rsidRPr="002A662F">
        <w:rPr>
          <w:b/>
          <w:bCs/>
          <w:sz w:val="24"/>
          <w:szCs w:val="24"/>
          <w:vertAlign w:val="superscript"/>
        </w:rPr>
        <w:t> </w:t>
      </w:r>
      <w:r w:rsidR="005F71A3">
        <w:rPr>
          <w:sz w:val="24"/>
          <w:szCs w:val="24"/>
        </w:rPr>
        <w:t>“</w:t>
      </w:r>
      <w:r w:rsidRPr="00B44C7E">
        <w:rPr>
          <w:i/>
          <w:iCs/>
          <w:sz w:val="24"/>
          <w:szCs w:val="24"/>
        </w:rPr>
        <w:t>Why am I discouraged?</w:t>
      </w:r>
      <w:r w:rsidRPr="00B44C7E">
        <w:rPr>
          <w:i/>
          <w:iCs/>
          <w:sz w:val="24"/>
          <w:szCs w:val="24"/>
        </w:rPr>
        <w:br/>
        <w:t>    Why is my heart so sad?</w:t>
      </w:r>
      <w:r w:rsidRPr="00B44C7E">
        <w:rPr>
          <w:i/>
          <w:iCs/>
          <w:sz w:val="24"/>
          <w:szCs w:val="24"/>
        </w:rPr>
        <w:br/>
        <w:t>I will put my hope in God!</w:t>
      </w:r>
      <w:r w:rsidRPr="00B44C7E">
        <w:rPr>
          <w:i/>
          <w:iCs/>
          <w:sz w:val="24"/>
          <w:szCs w:val="24"/>
        </w:rPr>
        <w:br/>
        <w:t>    I will praise him again—</w:t>
      </w:r>
      <w:r w:rsidRPr="00B44C7E">
        <w:rPr>
          <w:i/>
          <w:iCs/>
          <w:sz w:val="24"/>
          <w:szCs w:val="24"/>
        </w:rPr>
        <w:br/>
        <w:t>    my Savior and my God!</w:t>
      </w:r>
      <w:r w:rsidR="005F71A3" w:rsidRPr="00B44C7E">
        <w:rPr>
          <w:i/>
          <w:iCs/>
          <w:sz w:val="24"/>
          <w:szCs w:val="24"/>
        </w:rPr>
        <w:t>”</w:t>
      </w:r>
      <w:r w:rsidR="005F71A3">
        <w:rPr>
          <w:sz w:val="24"/>
          <w:szCs w:val="24"/>
        </w:rPr>
        <w:t xml:space="preserve"> (42:5, 11; 43:5).</w:t>
      </w:r>
    </w:p>
    <w:p w14:paraId="177CC2E6" w14:textId="2DBFB57A" w:rsidR="005F71A3" w:rsidRDefault="005432C4" w:rsidP="002A662F">
      <w:pPr>
        <w:spacing w:line="360" w:lineRule="auto"/>
        <w:rPr>
          <w:sz w:val="24"/>
          <w:szCs w:val="24"/>
        </w:rPr>
      </w:pPr>
      <w:r>
        <w:rPr>
          <w:sz w:val="24"/>
          <w:szCs w:val="24"/>
        </w:rPr>
        <w:t>The repetition of the refrain nicely divides the</w:t>
      </w:r>
      <w:r w:rsidR="00B44C7E">
        <w:rPr>
          <w:sz w:val="24"/>
          <w:szCs w:val="24"/>
        </w:rPr>
        <w:t>se</w:t>
      </w:r>
      <w:r>
        <w:rPr>
          <w:sz w:val="24"/>
          <w:szCs w:val="24"/>
        </w:rPr>
        <w:t xml:space="preserve"> two Psalms into a neat </w:t>
      </w:r>
      <w:r w:rsidRPr="007D5BBD">
        <w:rPr>
          <w:i/>
          <w:iCs/>
          <w:sz w:val="24"/>
          <w:szCs w:val="24"/>
        </w:rPr>
        <w:t xml:space="preserve">three-part </w:t>
      </w:r>
      <w:r w:rsidR="00A374A7" w:rsidRPr="00A374A7">
        <w:rPr>
          <w:i/>
          <w:iCs/>
          <w:sz w:val="24"/>
          <w:szCs w:val="24"/>
        </w:rPr>
        <w:t>arrangement</w:t>
      </w:r>
      <w:r w:rsidR="00A374A7">
        <w:rPr>
          <w:sz w:val="24"/>
          <w:szCs w:val="24"/>
        </w:rPr>
        <w:t xml:space="preserve"> </w:t>
      </w:r>
      <w:r>
        <w:rPr>
          <w:sz w:val="24"/>
          <w:szCs w:val="24"/>
        </w:rPr>
        <w:t>that maps out the</w:t>
      </w:r>
      <w:r w:rsidR="00694AAD">
        <w:rPr>
          <w:sz w:val="24"/>
          <w:szCs w:val="24"/>
        </w:rPr>
        <w:t xml:space="preserve"> psalmist’s</w:t>
      </w:r>
      <w:r>
        <w:rPr>
          <w:sz w:val="24"/>
          <w:szCs w:val="24"/>
        </w:rPr>
        <w:t xml:space="preserve"> path from </w:t>
      </w:r>
      <w:r w:rsidRPr="00694AAD">
        <w:rPr>
          <w:i/>
          <w:iCs/>
          <w:sz w:val="24"/>
          <w:szCs w:val="24"/>
        </w:rPr>
        <w:t>despair</w:t>
      </w:r>
      <w:r>
        <w:rPr>
          <w:sz w:val="24"/>
          <w:szCs w:val="24"/>
        </w:rPr>
        <w:t xml:space="preserve"> to </w:t>
      </w:r>
      <w:r w:rsidRPr="00694AAD">
        <w:rPr>
          <w:i/>
          <w:iCs/>
          <w:sz w:val="24"/>
          <w:szCs w:val="24"/>
        </w:rPr>
        <w:t>confidence</w:t>
      </w:r>
      <w:r>
        <w:rPr>
          <w:sz w:val="24"/>
          <w:szCs w:val="24"/>
        </w:rPr>
        <w:t xml:space="preserve">. </w:t>
      </w:r>
      <w:r w:rsidR="00B75477">
        <w:rPr>
          <w:sz w:val="24"/>
          <w:szCs w:val="24"/>
        </w:rPr>
        <w:t>Here is the pattern of these Psalms:</w:t>
      </w:r>
    </w:p>
    <w:p w14:paraId="4AC54CD4" w14:textId="1A81ABE5" w:rsidR="00B44C7E" w:rsidRDefault="007D5BBD" w:rsidP="00B44C7E">
      <w:pPr>
        <w:spacing w:line="240" w:lineRule="auto"/>
        <w:rPr>
          <w:sz w:val="24"/>
          <w:szCs w:val="24"/>
        </w:rPr>
      </w:pPr>
      <w:r>
        <w:rPr>
          <w:sz w:val="24"/>
          <w:szCs w:val="24"/>
        </w:rPr>
        <w:tab/>
      </w:r>
      <w:r w:rsidR="00B44C7E">
        <w:rPr>
          <w:sz w:val="24"/>
          <w:szCs w:val="24"/>
        </w:rPr>
        <w:t>1</w:t>
      </w:r>
      <w:r>
        <w:rPr>
          <w:sz w:val="24"/>
          <w:szCs w:val="24"/>
        </w:rPr>
        <w:t xml:space="preserve">. </w:t>
      </w:r>
      <w:r w:rsidR="00B44C7E">
        <w:rPr>
          <w:sz w:val="24"/>
          <w:szCs w:val="24"/>
        </w:rPr>
        <w:t>Psalm 42:2-6</w:t>
      </w:r>
      <w:r w:rsidR="00B44C7E">
        <w:rPr>
          <w:sz w:val="24"/>
          <w:szCs w:val="24"/>
        </w:rPr>
        <w:tab/>
        <w:t xml:space="preserve">a. </w:t>
      </w:r>
      <w:r>
        <w:rPr>
          <w:sz w:val="24"/>
          <w:szCs w:val="24"/>
        </w:rPr>
        <w:t>Lament</w:t>
      </w:r>
    </w:p>
    <w:p w14:paraId="6094DDF2" w14:textId="15B4E49D" w:rsidR="005432C4" w:rsidRDefault="00B44C7E" w:rsidP="00B44C7E">
      <w:pPr>
        <w:spacing w:line="240" w:lineRule="auto"/>
        <w:rPr>
          <w:sz w:val="24"/>
          <w:szCs w:val="24"/>
        </w:rPr>
      </w:pPr>
      <w:r>
        <w:rPr>
          <w:sz w:val="24"/>
          <w:szCs w:val="24"/>
        </w:rPr>
        <w:tab/>
      </w:r>
      <w:r>
        <w:rPr>
          <w:sz w:val="24"/>
          <w:szCs w:val="24"/>
        </w:rPr>
        <w:tab/>
      </w:r>
      <w:r>
        <w:rPr>
          <w:sz w:val="24"/>
          <w:szCs w:val="24"/>
        </w:rPr>
        <w:tab/>
      </w:r>
      <w:r>
        <w:rPr>
          <w:sz w:val="24"/>
          <w:szCs w:val="24"/>
        </w:rPr>
        <w:tab/>
        <w:t>b. Refrain</w:t>
      </w:r>
    </w:p>
    <w:p w14:paraId="6D1803B3" w14:textId="77777777" w:rsidR="00B44C7E" w:rsidRDefault="007D5BBD" w:rsidP="00B44C7E">
      <w:pPr>
        <w:spacing w:line="240" w:lineRule="auto"/>
        <w:rPr>
          <w:sz w:val="24"/>
          <w:szCs w:val="24"/>
        </w:rPr>
      </w:pPr>
      <w:r>
        <w:rPr>
          <w:sz w:val="24"/>
          <w:szCs w:val="24"/>
        </w:rPr>
        <w:tab/>
      </w:r>
      <w:r w:rsidR="00B44C7E">
        <w:rPr>
          <w:sz w:val="24"/>
          <w:szCs w:val="24"/>
        </w:rPr>
        <w:t>2</w:t>
      </w:r>
      <w:r>
        <w:rPr>
          <w:sz w:val="24"/>
          <w:szCs w:val="24"/>
        </w:rPr>
        <w:t xml:space="preserve">. </w:t>
      </w:r>
      <w:r w:rsidR="00B44C7E">
        <w:rPr>
          <w:sz w:val="24"/>
          <w:szCs w:val="24"/>
        </w:rPr>
        <w:t>Psalm 42:7-12</w:t>
      </w:r>
      <w:r w:rsidR="00B44C7E">
        <w:rPr>
          <w:sz w:val="24"/>
          <w:szCs w:val="24"/>
        </w:rPr>
        <w:tab/>
        <w:t xml:space="preserve">a. </w:t>
      </w:r>
      <w:r>
        <w:rPr>
          <w:sz w:val="24"/>
          <w:szCs w:val="24"/>
        </w:rPr>
        <w:t>Lament</w:t>
      </w:r>
    </w:p>
    <w:p w14:paraId="6C584A17" w14:textId="052D2912" w:rsidR="007D5BBD" w:rsidRDefault="00B44C7E" w:rsidP="00B44C7E">
      <w:pPr>
        <w:spacing w:line="240" w:lineRule="auto"/>
        <w:rPr>
          <w:sz w:val="24"/>
          <w:szCs w:val="24"/>
        </w:rPr>
      </w:pPr>
      <w:r>
        <w:rPr>
          <w:sz w:val="24"/>
          <w:szCs w:val="24"/>
        </w:rPr>
        <w:tab/>
      </w:r>
      <w:r>
        <w:rPr>
          <w:sz w:val="24"/>
          <w:szCs w:val="24"/>
        </w:rPr>
        <w:tab/>
      </w:r>
      <w:r>
        <w:rPr>
          <w:sz w:val="24"/>
          <w:szCs w:val="24"/>
        </w:rPr>
        <w:tab/>
      </w:r>
      <w:r>
        <w:rPr>
          <w:sz w:val="24"/>
          <w:szCs w:val="24"/>
        </w:rPr>
        <w:tab/>
        <w:t xml:space="preserve">b. </w:t>
      </w:r>
      <w:r w:rsidR="007D5BBD">
        <w:rPr>
          <w:sz w:val="24"/>
          <w:szCs w:val="24"/>
        </w:rPr>
        <w:t>Refrain</w:t>
      </w:r>
    </w:p>
    <w:p w14:paraId="1563D6D1" w14:textId="74500A77" w:rsidR="00B44C7E" w:rsidRDefault="007D5BBD" w:rsidP="00B44C7E">
      <w:pPr>
        <w:spacing w:line="240" w:lineRule="auto"/>
        <w:rPr>
          <w:sz w:val="24"/>
          <w:szCs w:val="24"/>
        </w:rPr>
      </w:pPr>
      <w:r>
        <w:rPr>
          <w:sz w:val="24"/>
          <w:szCs w:val="24"/>
        </w:rPr>
        <w:tab/>
      </w:r>
      <w:r w:rsidR="00B44C7E">
        <w:rPr>
          <w:sz w:val="24"/>
          <w:szCs w:val="24"/>
        </w:rPr>
        <w:t>3</w:t>
      </w:r>
      <w:r>
        <w:rPr>
          <w:sz w:val="24"/>
          <w:szCs w:val="24"/>
        </w:rPr>
        <w:t xml:space="preserve">. </w:t>
      </w:r>
      <w:r w:rsidR="00B44C7E">
        <w:rPr>
          <w:sz w:val="24"/>
          <w:szCs w:val="24"/>
        </w:rPr>
        <w:t xml:space="preserve">Psalm 43:1-5 </w:t>
      </w:r>
      <w:r w:rsidR="00B44C7E">
        <w:rPr>
          <w:sz w:val="24"/>
          <w:szCs w:val="24"/>
        </w:rPr>
        <w:tab/>
        <w:t xml:space="preserve">a. </w:t>
      </w:r>
      <w:r>
        <w:rPr>
          <w:sz w:val="24"/>
          <w:szCs w:val="24"/>
        </w:rPr>
        <w:t xml:space="preserve">Petition </w:t>
      </w:r>
    </w:p>
    <w:p w14:paraId="3DAE77CF" w14:textId="4006C42A" w:rsidR="00B44C7E" w:rsidRDefault="00B44C7E" w:rsidP="00B44C7E">
      <w:pPr>
        <w:spacing w:line="360" w:lineRule="auto"/>
        <w:rPr>
          <w:sz w:val="24"/>
          <w:szCs w:val="24"/>
        </w:rPr>
      </w:pPr>
      <w:r>
        <w:rPr>
          <w:sz w:val="24"/>
          <w:szCs w:val="24"/>
        </w:rPr>
        <w:tab/>
      </w:r>
      <w:r>
        <w:rPr>
          <w:sz w:val="24"/>
          <w:szCs w:val="24"/>
        </w:rPr>
        <w:tab/>
      </w:r>
      <w:r>
        <w:rPr>
          <w:sz w:val="24"/>
          <w:szCs w:val="24"/>
        </w:rPr>
        <w:tab/>
      </w:r>
      <w:r>
        <w:rPr>
          <w:sz w:val="24"/>
          <w:szCs w:val="24"/>
        </w:rPr>
        <w:tab/>
        <w:t>b. Refrain</w:t>
      </w:r>
    </w:p>
    <w:p w14:paraId="33A8A91C" w14:textId="588040C8" w:rsidR="008D07D4" w:rsidRDefault="00B44C7E" w:rsidP="008D07D4">
      <w:pPr>
        <w:spacing w:line="360" w:lineRule="auto"/>
        <w:rPr>
          <w:sz w:val="24"/>
          <w:szCs w:val="24"/>
        </w:rPr>
      </w:pPr>
      <w:r>
        <w:rPr>
          <w:sz w:val="24"/>
          <w:szCs w:val="24"/>
        </w:rPr>
        <w:lastRenderedPageBreak/>
        <w:tab/>
      </w:r>
      <w:r w:rsidR="008D07D4">
        <w:rPr>
          <w:sz w:val="24"/>
          <w:szCs w:val="24"/>
        </w:rPr>
        <w:t xml:space="preserve">Now </w:t>
      </w:r>
      <w:r>
        <w:rPr>
          <w:sz w:val="24"/>
          <w:szCs w:val="24"/>
        </w:rPr>
        <w:t xml:space="preserve">I mention these important features, not to </w:t>
      </w:r>
      <w:r w:rsidRPr="00A374A7">
        <w:rPr>
          <w:i/>
          <w:iCs/>
          <w:sz w:val="24"/>
          <w:szCs w:val="24"/>
        </w:rPr>
        <w:t>wow</w:t>
      </w:r>
      <w:r>
        <w:rPr>
          <w:sz w:val="24"/>
          <w:szCs w:val="24"/>
        </w:rPr>
        <w:t xml:space="preserve"> you with my </w:t>
      </w:r>
      <w:r w:rsidR="00954FBB">
        <w:rPr>
          <w:sz w:val="24"/>
          <w:szCs w:val="24"/>
        </w:rPr>
        <w:t>research</w:t>
      </w:r>
      <w:r>
        <w:rPr>
          <w:sz w:val="24"/>
          <w:szCs w:val="24"/>
        </w:rPr>
        <w:t xml:space="preserve">, but to </w:t>
      </w:r>
      <w:r w:rsidR="008D07D4">
        <w:rPr>
          <w:sz w:val="24"/>
          <w:szCs w:val="24"/>
        </w:rPr>
        <w:t xml:space="preserve">make a couple of important points about </w:t>
      </w:r>
      <w:r w:rsidRPr="008D07D4">
        <w:rPr>
          <w:sz w:val="24"/>
          <w:szCs w:val="24"/>
        </w:rPr>
        <w:t>prayer</w:t>
      </w:r>
      <w:r>
        <w:rPr>
          <w:sz w:val="24"/>
          <w:szCs w:val="24"/>
        </w:rPr>
        <w:t xml:space="preserve"> and how we handle the difficult, and sometimes traumatic</w:t>
      </w:r>
      <w:r w:rsidR="00A374A7">
        <w:rPr>
          <w:sz w:val="24"/>
          <w:szCs w:val="24"/>
        </w:rPr>
        <w:t>,</w:t>
      </w:r>
      <w:r>
        <w:rPr>
          <w:sz w:val="24"/>
          <w:szCs w:val="24"/>
        </w:rPr>
        <w:t xml:space="preserve"> circumstances of our lives. </w:t>
      </w:r>
    </w:p>
    <w:p w14:paraId="0CE15479" w14:textId="14C0F0D2" w:rsidR="008D07D4" w:rsidRPr="008D07D4" w:rsidRDefault="003E428F" w:rsidP="008D07D4">
      <w:pPr>
        <w:spacing w:line="360" w:lineRule="auto"/>
        <w:ind w:firstLine="720"/>
        <w:rPr>
          <w:sz w:val="24"/>
          <w:szCs w:val="24"/>
        </w:rPr>
      </w:pPr>
      <w:r w:rsidRPr="008A1FF8">
        <w:rPr>
          <w:i/>
          <w:iCs/>
          <w:sz w:val="24"/>
          <w:szCs w:val="24"/>
        </w:rPr>
        <w:t>First</w:t>
      </w:r>
      <w:r>
        <w:rPr>
          <w:sz w:val="24"/>
          <w:szCs w:val="24"/>
        </w:rPr>
        <w:t>,</w:t>
      </w:r>
      <w:r w:rsidR="008D33A6">
        <w:rPr>
          <w:sz w:val="24"/>
          <w:szCs w:val="24"/>
        </w:rPr>
        <w:t xml:space="preserve"> the </w:t>
      </w:r>
      <w:r>
        <w:rPr>
          <w:sz w:val="24"/>
          <w:szCs w:val="24"/>
        </w:rPr>
        <w:t>psalmist clearly</w:t>
      </w:r>
      <w:r w:rsidR="008D33A6">
        <w:rPr>
          <w:sz w:val="24"/>
          <w:szCs w:val="24"/>
        </w:rPr>
        <w:t xml:space="preserve"> expresses his </w:t>
      </w:r>
      <w:r w:rsidR="00A374A7">
        <w:rPr>
          <w:sz w:val="24"/>
          <w:szCs w:val="24"/>
        </w:rPr>
        <w:t>complaint</w:t>
      </w:r>
      <w:r w:rsidR="00D5462C">
        <w:rPr>
          <w:sz w:val="24"/>
          <w:szCs w:val="24"/>
        </w:rPr>
        <w:t xml:space="preserve"> to God and this is a</w:t>
      </w:r>
      <w:r>
        <w:rPr>
          <w:sz w:val="24"/>
          <w:szCs w:val="24"/>
        </w:rPr>
        <w:t xml:space="preserve"> vital part of our </w:t>
      </w:r>
      <w:r w:rsidR="00A374A7">
        <w:rPr>
          <w:sz w:val="24"/>
          <w:szCs w:val="24"/>
        </w:rPr>
        <w:t>prayer life</w:t>
      </w:r>
      <w:r>
        <w:rPr>
          <w:sz w:val="24"/>
          <w:szCs w:val="24"/>
        </w:rPr>
        <w:t>. Old Testament scholar, Walter Brueggemann observes, “</w:t>
      </w:r>
      <w:r w:rsidR="00340A1F">
        <w:rPr>
          <w:sz w:val="24"/>
          <w:szCs w:val="24"/>
        </w:rPr>
        <w:t xml:space="preserve">What strikes one about the book of Psalms, if one notices anything at all, is that nearly </w:t>
      </w:r>
      <w:r w:rsidR="00340A1F" w:rsidRPr="00340A1F">
        <w:rPr>
          <w:i/>
          <w:iCs/>
          <w:sz w:val="24"/>
          <w:szCs w:val="24"/>
        </w:rPr>
        <w:t>one half</w:t>
      </w:r>
      <w:r w:rsidR="00340A1F">
        <w:rPr>
          <w:sz w:val="24"/>
          <w:szCs w:val="24"/>
        </w:rPr>
        <w:t xml:space="preserve"> of the Psalms are songs of lament and poems of complaint. Something is known to be deeply amiss in Israel’s life with God. And Israel is not at all reluctant to voice what is troubling about its life” (from his forward in Ann Weems, </w:t>
      </w:r>
      <w:r w:rsidR="00340A1F">
        <w:rPr>
          <w:i/>
          <w:iCs/>
          <w:sz w:val="24"/>
          <w:szCs w:val="24"/>
        </w:rPr>
        <w:t>Psalms of Lament</w:t>
      </w:r>
      <w:r w:rsidR="00617E9E">
        <w:rPr>
          <w:i/>
          <w:iCs/>
          <w:sz w:val="24"/>
          <w:szCs w:val="24"/>
        </w:rPr>
        <w:t xml:space="preserve">, </w:t>
      </w:r>
      <w:r w:rsidR="00617E9E">
        <w:rPr>
          <w:iCs/>
          <w:sz w:val="24"/>
          <w:szCs w:val="24"/>
        </w:rPr>
        <w:t>p. x</w:t>
      </w:r>
      <w:r w:rsidR="00340A1F">
        <w:rPr>
          <w:sz w:val="24"/>
          <w:szCs w:val="24"/>
        </w:rPr>
        <w:t xml:space="preserve">). </w:t>
      </w:r>
      <w:r w:rsidR="00DD6F72">
        <w:rPr>
          <w:sz w:val="24"/>
          <w:szCs w:val="24"/>
        </w:rPr>
        <w:t>P</w:t>
      </w:r>
      <w:r w:rsidR="00DD6F72" w:rsidRPr="008D07D4">
        <w:rPr>
          <w:sz w:val="24"/>
          <w:szCs w:val="24"/>
        </w:rPr>
        <w:t xml:space="preserve">salms of </w:t>
      </w:r>
      <w:r w:rsidR="00DD6F72">
        <w:rPr>
          <w:sz w:val="24"/>
          <w:szCs w:val="24"/>
        </w:rPr>
        <w:t>lament, like Psalms 42 and 43</w:t>
      </w:r>
      <w:r w:rsidR="00DD6F72" w:rsidRPr="008D07D4">
        <w:rPr>
          <w:sz w:val="24"/>
          <w:szCs w:val="24"/>
        </w:rPr>
        <w:t>, give us permission as God’s people to be honest about our how life really is in all its sadness, pain, complexity and messiness.</w:t>
      </w:r>
    </w:p>
    <w:p w14:paraId="6992E220" w14:textId="4C4C46D7" w:rsidR="00A374A7" w:rsidRPr="00A374A7" w:rsidRDefault="008D07D4" w:rsidP="008D07D4">
      <w:pPr>
        <w:spacing w:line="360" w:lineRule="auto"/>
        <w:ind w:firstLine="720"/>
        <w:rPr>
          <w:sz w:val="24"/>
          <w:szCs w:val="24"/>
        </w:rPr>
      </w:pPr>
      <w:r>
        <w:rPr>
          <w:sz w:val="24"/>
          <w:szCs w:val="24"/>
        </w:rPr>
        <w:t>But how does complaint</w:t>
      </w:r>
      <w:r w:rsidR="00A374A7" w:rsidRPr="00A374A7">
        <w:rPr>
          <w:sz w:val="24"/>
          <w:szCs w:val="24"/>
        </w:rPr>
        <w:t xml:space="preserve"> </w:t>
      </w:r>
      <w:r w:rsidR="00A374A7">
        <w:rPr>
          <w:sz w:val="24"/>
          <w:szCs w:val="24"/>
        </w:rPr>
        <w:t>and</w:t>
      </w:r>
      <w:r>
        <w:rPr>
          <w:sz w:val="24"/>
          <w:szCs w:val="24"/>
        </w:rPr>
        <w:t xml:space="preserve"> lament</w:t>
      </w:r>
      <w:r w:rsidR="00A374A7" w:rsidRPr="00A374A7">
        <w:rPr>
          <w:sz w:val="24"/>
          <w:szCs w:val="24"/>
        </w:rPr>
        <w:t xml:space="preserve"> fit into our</w:t>
      </w:r>
      <w:r w:rsidR="00A374A7">
        <w:rPr>
          <w:sz w:val="24"/>
          <w:szCs w:val="24"/>
        </w:rPr>
        <w:t xml:space="preserve"> </w:t>
      </w:r>
      <w:r w:rsidR="00A374A7" w:rsidRPr="008D07D4">
        <w:rPr>
          <w:i/>
          <w:sz w:val="24"/>
          <w:szCs w:val="24"/>
        </w:rPr>
        <w:t>prayer lives</w:t>
      </w:r>
      <w:r w:rsidR="00A374A7" w:rsidRPr="00A374A7">
        <w:rPr>
          <w:sz w:val="24"/>
          <w:szCs w:val="24"/>
        </w:rPr>
        <w:t xml:space="preserve">? </w:t>
      </w:r>
      <w:r w:rsidRPr="008D07D4">
        <w:rPr>
          <w:sz w:val="24"/>
          <w:szCs w:val="24"/>
        </w:rPr>
        <w:t xml:space="preserve">Are we comfortable with talking to God about our struggles? Or are we satisfied “singing happy songs in the face of the raw reality” </w:t>
      </w:r>
      <w:r w:rsidR="001C17BE">
        <w:rPr>
          <w:sz w:val="24"/>
          <w:szCs w:val="24"/>
        </w:rPr>
        <w:t xml:space="preserve">of life </w:t>
      </w:r>
      <w:r w:rsidRPr="008D07D4">
        <w:rPr>
          <w:sz w:val="24"/>
          <w:szCs w:val="24"/>
        </w:rPr>
        <w:t xml:space="preserve">(Walter Brueggemann, </w:t>
      </w:r>
      <w:r w:rsidRPr="008D07D4">
        <w:rPr>
          <w:i/>
          <w:iCs/>
          <w:sz w:val="24"/>
          <w:szCs w:val="24"/>
        </w:rPr>
        <w:t xml:space="preserve">The Message of the Psalms, </w:t>
      </w:r>
      <w:r w:rsidRPr="008D07D4">
        <w:rPr>
          <w:sz w:val="24"/>
          <w:szCs w:val="24"/>
        </w:rPr>
        <w:t xml:space="preserve">p. 52)? </w:t>
      </w:r>
      <w:r w:rsidR="00A374A7" w:rsidRPr="00A374A7">
        <w:rPr>
          <w:sz w:val="24"/>
          <w:szCs w:val="24"/>
        </w:rPr>
        <w:t xml:space="preserve">Perhaps we feel a bit </w:t>
      </w:r>
      <w:r w:rsidR="00332F95" w:rsidRPr="00332F95">
        <w:rPr>
          <w:sz w:val="24"/>
          <w:szCs w:val="24"/>
        </w:rPr>
        <w:t>uneasy</w:t>
      </w:r>
      <w:r w:rsidR="00A374A7" w:rsidRPr="00A374A7">
        <w:rPr>
          <w:sz w:val="24"/>
          <w:szCs w:val="24"/>
        </w:rPr>
        <w:t xml:space="preserve"> talking to God in this way because it seems improper or it reveals a lack of faith on our behalf. </w:t>
      </w:r>
      <w:r w:rsidR="00332F95">
        <w:rPr>
          <w:sz w:val="24"/>
          <w:szCs w:val="24"/>
        </w:rPr>
        <w:t>Maybe</w:t>
      </w:r>
      <w:r w:rsidR="00A374A7" w:rsidRPr="00A374A7">
        <w:rPr>
          <w:sz w:val="24"/>
          <w:szCs w:val="24"/>
        </w:rPr>
        <w:t xml:space="preserve"> you’ve been told that good Christians </w:t>
      </w:r>
      <w:r w:rsidR="00332F95">
        <w:rPr>
          <w:sz w:val="24"/>
          <w:szCs w:val="24"/>
        </w:rPr>
        <w:t>shouldn’t</w:t>
      </w:r>
      <w:r w:rsidR="00A374A7" w:rsidRPr="00A374A7">
        <w:rPr>
          <w:sz w:val="24"/>
          <w:szCs w:val="24"/>
        </w:rPr>
        <w:t xml:space="preserve"> have these kinds o</w:t>
      </w:r>
      <w:r w:rsidR="001C17BE">
        <w:rPr>
          <w:sz w:val="24"/>
          <w:szCs w:val="24"/>
        </w:rPr>
        <w:t>f feelings or shouldn’t</w:t>
      </w:r>
      <w:r w:rsidR="00332F95">
        <w:rPr>
          <w:sz w:val="24"/>
          <w:szCs w:val="24"/>
        </w:rPr>
        <w:t xml:space="preserve"> get angry,</w:t>
      </w:r>
      <w:r w:rsidR="00A374A7" w:rsidRPr="00A374A7">
        <w:rPr>
          <w:sz w:val="24"/>
          <w:szCs w:val="24"/>
        </w:rPr>
        <w:t xml:space="preserve"> frustrated</w:t>
      </w:r>
      <w:r w:rsidR="00332F95">
        <w:rPr>
          <w:sz w:val="24"/>
          <w:szCs w:val="24"/>
        </w:rPr>
        <w:t xml:space="preserve"> or disappointed</w:t>
      </w:r>
      <w:r w:rsidR="00A374A7" w:rsidRPr="00A374A7">
        <w:rPr>
          <w:sz w:val="24"/>
          <w:szCs w:val="24"/>
        </w:rPr>
        <w:t xml:space="preserve"> with God. </w:t>
      </w:r>
      <w:r w:rsidR="00332F95">
        <w:rPr>
          <w:sz w:val="24"/>
          <w:szCs w:val="24"/>
        </w:rPr>
        <w:t>But the b</w:t>
      </w:r>
      <w:r w:rsidR="00A374A7" w:rsidRPr="00A374A7">
        <w:rPr>
          <w:sz w:val="24"/>
          <w:szCs w:val="24"/>
        </w:rPr>
        <w:t>iblical laments</w:t>
      </w:r>
      <w:r w:rsidR="00A374A7">
        <w:rPr>
          <w:sz w:val="24"/>
          <w:szCs w:val="24"/>
        </w:rPr>
        <w:t xml:space="preserve">, like </w:t>
      </w:r>
      <w:r w:rsidR="009D7FD9">
        <w:rPr>
          <w:sz w:val="24"/>
          <w:szCs w:val="24"/>
        </w:rPr>
        <w:t>those in</w:t>
      </w:r>
      <w:r w:rsidR="00A374A7">
        <w:rPr>
          <w:sz w:val="24"/>
          <w:szCs w:val="24"/>
        </w:rPr>
        <w:t xml:space="preserve"> </w:t>
      </w:r>
      <w:r w:rsidR="00332F95">
        <w:rPr>
          <w:sz w:val="24"/>
          <w:szCs w:val="24"/>
        </w:rPr>
        <w:t xml:space="preserve">many of </w:t>
      </w:r>
      <w:r w:rsidR="00A374A7">
        <w:rPr>
          <w:sz w:val="24"/>
          <w:szCs w:val="24"/>
        </w:rPr>
        <w:t>the Psalms,</w:t>
      </w:r>
      <w:r w:rsidR="00A374A7" w:rsidRPr="00A374A7">
        <w:rPr>
          <w:sz w:val="24"/>
          <w:szCs w:val="24"/>
        </w:rPr>
        <w:t xml:space="preserve"> aren’t expressions of a lack of faith in God; rather, they indicate a bold faith in God. If the psalmist thought that God was powerless or indifferent</w:t>
      </w:r>
      <w:r w:rsidR="00E47762">
        <w:rPr>
          <w:sz w:val="24"/>
          <w:szCs w:val="24"/>
        </w:rPr>
        <w:t xml:space="preserve"> with regard to his circumstances</w:t>
      </w:r>
      <w:r w:rsidR="00A374A7" w:rsidRPr="00A374A7">
        <w:rPr>
          <w:sz w:val="24"/>
          <w:szCs w:val="24"/>
        </w:rPr>
        <w:t xml:space="preserve">, </w:t>
      </w:r>
      <w:r w:rsidR="00D26EE5">
        <w:rPr>
          <w:sz w:val="24"/>
          <w:szCs w:val="24"/>
        </w:rPr>
        <w:t>he wouldn’t have bothered to communicate with him.</w:t>
      </w:r>
      <w:r w:rsidR="00A374A7" w:rsidRPr="00A374A7">
        <w:rPr>
          <w:sz w:val="24"/>
          <w:szCs w:val="24"/>
        </w:rPr>
        <w:t xml:space="preserve"> The lament psalms spring from the realization that the situation is not right and intolerable if it continues in this way. The psalmist is convinced that the situation can change, and that God is the one who can change it. So, he cries out to God in the context of faith and honestly expresses the depth of his struggles. In the same way, we are invited to pour out our soul to God, trusting that he hears</w:t>
      </w:r>
      <w:r w:rsidR="00A374A7">
        <w:rPr>
          <w:sz w:val="24"/>
          <w:szCs w:val="24"/>
        </w:rPr>
        <w:t xml:space="preserve"> us</w:t>
      </w:r>
      <w:r w:rsidR="00A374A7" w:rsidRPr="00A374A7">
        <w:rPr>
          <w:sz w:val="24"/>
          <w:szCs w:val="24"/>
        </w:rPr>
        <w:t xml:space="preserve"> and loves us. </w:t>
      </w:r>
    </w:p>
    <w:p w14:paraId="62F1416B" w14:textId="6683F5DA" w:rsidR="00A374A7" w:rsidRDefault="008A1FF8" w:rsidP="00B44C7E">
      <w:pPr>
        <w:spacing w:line="360" w:lineRule="auto"/>
        <w:rPr>
          <w:sz w:val="24"/>
          <w:szCs w:val="24"/>
        </w:rPr>
      </w:pPr>
      <w:r>
        <w:rPr>
          <w:sz w:val="24"/>
          <w:szCs w:val="24"/>
        </w:rPr>
        <w:tab/>
      </w:r>
      <w:r w:rsidR="005620E7">
        <w:rPr>
          <w:i/>
          <w:iCs/>
          <w:sz w:val="24"/>
          <w:szCs w:val="24"/>
        </w:rPr>
        <w:t xml:space="preserve">Second, </w:t>
      </w:r>
      <w:r w:rsidR="007009E0">
        <w:rPr>
          <w:iCs/>
          <w:sz w:val="24"/>
          <w:szCs w:val="24"/>
        </w:rPr>
        <w:t xml:space="preserve">while </w:t>
      </w:r>
      <w:r w:rsidR="005620E7">
        <w:rPr>
          <w:sz w:val="24"/>
          <w:szCs w:val="24"/>
        </w:rPr>
        <w:t>the psalmist</w:t>
      </w:r>
      <w:r w:rsidR="00937605">
        <w:rPr>
          <w:sz w:val="24"/>
          <w:szCs w:val="24"/>
        </w:rPr>
        <w:t>’</w:t>
      </w:r>
      <w:r w:rsidR="00845F97">
        <w:rPr>
          <w:sz w:val="24"/>
          <w:szCs w:val="24"/>
        </w:rPr>
        <w:t xml:space="preserve">s cry for </w:t>
      </w:r>
      <w:r w:rsidR="00845F97" w:rsidRPr="00845F97">
        <w:rPr>
          <w:i/>
          <w:sz w:val="24"/>
          <w:szCs w:val="24"/>
        </w:rPr>
        <w:t>help</w:t>
      </w:r>
      <w:r w:rsidR="00845F97">
        <w:rPr>
          <w:sz w:val="24"/>
          <w:szCs w:val="24"/>
        </w:rPr>
        <w:t xml:space="preserve"> is</w:t>
      </w:r>
      <w:r w:rsidR="00947947">
        <w:rPr>
          <w:sz w:val="24"/>
          <w:szCs w:val="24"/>
        </w:rPr>
        <w:t xml:space="preserve"> </w:t>
      </w:r>
      <w:r w:rsidR="00845F97" w:rsidRPr="00AB7A04">
        <w:rPr>
          <w:i/>
          <w:sz w:val="24"/>
          <w:szCs w:val="24"/>
        </w:rPr>
        <w:t>honest</w:t>
      </w:r>
      <w:r w:rsidR="007009E0">
        <w:rPr>
          <w:sz w:val="24"/>
          <w:szCs w:val="24"/>
        </w:rPr>
        <w:t>,</w:t>
      </w:r>
      <w:r w:rsidR="00845F97">
        <w:rPr>
          <w:sz w:val="24"/>
          <w:szCs w:val="24"/>
        </w:rPr>
        <w:t xml:space="preserve"> it is also </w:t>
      </w:r>
      <w:r w:rsidR="007009E0" w:rsidRPr="00AB7A04">
        <w:rPr>
          <w:i/>
          <w:sz w:val="24"/>
          <w:szCs w:val="24"/>
        </w:rPr>
        <w:t>contained</w:t>
      </w:r>
      <w:r w:rsidR="007009E0">
        <w:rPr>
          <w:sz w:val="24"/>
          <w:szCs w:val="24"/>
        </w:rPr>
        <w:t xml:space="preserve">. </w:t>
      </w:r>
      <w:r w:rsidR="00AB7A04">
        <w:rPr>
          <w:sz w:val="24"/>
          <w:szCs w:val="24"/>
        </w:rPr>
        <w:t xml:space="preserve">It is not uncontrolled rage and grief. When we read through the lament psalms of the Old Testament, we can observe “a recurring, disciplined form to the complaints and laments” (Brueggemann in </w:t>
      </w:r>
      <w:r w:rsidR="00AB7A04">
        <w:rPr>
          <w:sz w:val="24"/>
          <w:szCs w:val="24"/>
        </w:rPr>
        <w:lastRenderedPageBreak/>
        <w:t xml:space="preserve">Weems, </w:t>
      </w:r>
      <w:r w:rsidR="00AB7A04">
        <w:rPr>
          <w:i/>
          <w:sz w:val="24"/>
          <w:szCs w:val="24"/>
        </w:rPr>
        <w:t xml:space="preserve">Psalms of Lament, </w:t>
      </w:r>
      <w:r w:rsidR="00AB7A04">
        <w:rPr>
          <w:sz w:val="24"/>
          <w:szCs w:val="24"/>
        </w:rPr>
        <w:t xml:space="preserve">p. x). </w:t>
      </w:r>
      <w:r w:rsidR="008228D0">
        <w:rPr>
          <w:sz w:val="24"/>
          <w:szCs w:val="24"/>
        </w:rPr>
        <w:t>Again, Brueggemann is insightful, “Israel knew how to order its grief, not only to get that grief fully uttered and delivered but also to be sure that, said in its fullness untameable, it is not turned loose with destructiveness. What we have in these poe</w:t>
      </w:r>
      <w:r w:rsidR="00856A98">
        <w:rPr>
          <w:sz w:val="24"/>
          <w:szCs w:val="24"/>
        </w:rPr>
        <w:t xml:space="preserve">ms is not raw rage, anger, and sadness; rather what we have has already been ordered, mediated, and stylized to make the rage and hurt more effective, available, and usable. It is this ordering of raw grief that is the work of the poem and the gift of the poet” (Brueggemann in Weems, </w:t>
      </w:r>
      <w:r w:rsidR="00120BC3">
        <w:rPr>
          <w:sz w:val="24"/>
          <w:szCs w:val="24"/>
        </w:rPr>
        <w:t>p. x).</w:t>
      </w:r>
    </w:p>
    <w:p w14:paraId="08B8AD0A" w14:textId="578FEFEF" w:rsidR="005C3C2F" w:rsidRDefault="005C3C2F" w:rsidP="00B44C7E">
      <w:pPr>
        <w:spacing w:line="360" w:lineRule="auto"/>
        <w:rPr>
          <w:sz w:val="24"/>
          <w:szCs w:val="24"/>
        </w:rPr>
      </w:pPr>
      <w:r>
        <w:rPr>
          <w:sz w:val="24"/>
          <w:szCs w:val="24"/>
        </w:rPr>
        <w:tab/>
      </w:r>
      <w:r w:rsidR="000478A3">
        <w:rPr>
          <w:sz w:val="24"/>
          <w:szCs w:val="24"/>
        </w:rPr>
        <w:t xml:space="preserve">The lament psalms </w:t>
      </w:r>
      <w:r w:rsidR="00F2231F">
        <w:rPr>
          <w:sz w:val="24"/>
          <w:szCs w:val="24"/>
        </w:rPr>
        <w:t>invite us</w:t>
      </w:r>
      <w:r w:rsidR="00E4711F">
        <w:rPr>
          <w:sz w:val="24"/>
          <w:szCs w:val="24"/>
        </w:rPr>
        <w:t xml:space="preserve"> to express our </w:t>
      </w:r>
      <w:r w:rsidR="00F35481" w:rsidRPr="00F35481">
        <w:rPr>
          <w:sz w:val="24"/>
          <w:szCs w:val="24"/>
        </w:rPr>
        <w:t>sorrow</w:t>
      </w:r>
      <w:r w:rsidR="003D6FA2">
        <w:rPr>
          <w:sz w:val="24"/>
          <w:szCs w:val="24"/>
        </w:rPr>
        <w:t xml:space="preserve"> to God</w:t>
      </w:r>
      <w:r w:rsidR="00296B1E">
        <w:rPr>
          <w:sz w:val="24"/>
          <w:szCs w:val="24"/>
        </w:rPr>
        <w:t xml:space="preserve">, yet they don’t leave us </w:t>
      </w:r>
      <w:r w:rsidR="00296B1E" w:rsidRPr="00296B1E">
        <w:rPr>
          <w:sz w:val="24"/>
          <w:szCs w:val="24"/>
        </w:rPr>
        <w:t>stumbling</w:t>
      </w:r>
      <w:r w:rsidR="005B0898">
        <w:rPr>
          <w:sz w:val="24"/>
          <w:szCs w:val="24"/>
        </w:rPr>
        <w:t xml:space="preserve"> in the darkness, crying in grief or shouting in anger.</w:t>
      </w:r>
      <w:r w:rsidR="00296B1E">
        <w:rPr>
          <w:sz w:val="24"/>
          <w:szCs w:val="24"/>
        </w:rPr>
        <w:t xml:space="preserve"> </w:t>
      </w:r>
      <w:r w:rsidR="00AD2D9D">
        <w:rPr>
          <w:sz w:val="24"/>
          <w:szCs w:val="24"/>
        </w:rPr>
        <w:t>They</w:t>
      </w:r>
      <w:r w:rsidR="00527D14">
        <w:rPr>
          <w:sz w:val="24"/>
          <w:szCs w:val="24"/>
        </w:rPr>
        <w:t xml:space="preserve"> serve as models for </w:t>
      </w:r>
      <w:r w:rsidR="003249A0" w:rsidRPr="003249A0">
        <w:rPr>
          <w:sz w:val="24"/>
          <w:szCs w:val="24"/>
        </w:rPr>
        <w:t>fruitful</w:t>
      </w:r>
      <w:r w:rsidR="003249A0">
        <w:rPr>
          <w:sz w:val="24"/>
          <w:szCs w:val="24"/>
        </w:rPr>
        <w:t xml:space="preserve"> </w:t>
      </w:r>
      <w:r w:rsidR="00527D14">
        <w:rPr>
          <w:sz w:val="24"/>
          <w:szCs w:val="24"/>
        </w:rPr>
        <w:t xml:space="preserve">prayer, </w:t>
      </w:r>
      <w:r w:rsidR="00296B1E">
        <w:rPr>
          <w:sz w:val="24"/>
          <w:szCs w:val="24"/>
        </w:rPr>
        <w:t>help</w:t>
      </w:r>
      <w:r w:rsidR="00527D14">
        <w:rPr>
          <w:sz w:val="24"/>
          <w:szCs w:val="24"/>
        </w:rPr>
        <w:t>ing</w:t>
      </w:r>
      <w:r w:rsidR="00296B1E">
        <w:rPr>
          <w:sz w:val="24"/>
          <w:szCs w:val="24"/>
        </w:rPr>
        <w:t xml:space="preserve"> us to </w:t>
      </w:r>
      <w:r w:rsidR="005B0898">
        <w:rPr>
          <w:sz w:val="24"/>
          <w:szCs w:val="24"/>
        </w:rPr>
        <w:t xml:space="preserve">reflect upon and process </w:t>
      </w:r>
      <w:r w:rsidR="00217AD3">
        <w:rPr>
          <w:sz w:val="24"/>
          <w:szCs w:val="24"/>
        </w:rPr>
        <w:t xml:space="preserve">the difficulties of life in constructive ways. </w:t>
      </w:r>
      <w:r w:rsidR="00614A8E">
        <w:rPr>
          <w:sz w:val="24"/>
          <w:szCs w:val="24"/>
        </w:rPr>
        <w:t xml:space="preserve">Consider the </w:t>
      </w:r>
      <w:r w:rsidR="00614A8E" w:rsidRPr="005549BF">
        <w:rPr>
          <w:i/>
          <w:sz w:val="24"/>
          <w:szCs w:val="24"/>
        </w:rPr>
        <w:t>progression</w:t>
      </w:r>
      <w:r w:rsidR="00614A8E">
        <w:rPr>
          <w:sz w:val="24"/>
          <w:szCs w:val="24"/>
        </w:rPr>
        <w:t xml:space="preserve"> that we see </w:t>
      </w:r>
      <w:r w:rsidR="00590039">
        <w:rPr>
          <w:sz w:val="24"/>
          <w:szCs w:val="24"/>
        </w:rPr>
        <w:t xml:space="preserve">as we move from Psalm </w:t>
      </w:r>
      <w:r w:rsidR="00C9555E">
        <w:rPr>
          <w:sz w:val="24"/>
          <w:szCs w:val="24"/>
        </w:rPr>
        <w:t xml:space="preserve">42 to Psalm </w:t>
      </w:r>
      <w:r w:rsidR="00614A8E">
        <w:rPr>
          <w:sz w:val="24"/>
          <w:szCs w:val="24"/>
        </w:rPr>
        <w:t xml:space="preserve">43. </w:t>
      </w:r>
      <w:r w:rsidR="002808F6">
        <w:rPr>
          <w:sz w:val="24"/>
          <w:szCs w:val="24"/>
        </w:rPr>
        <w:t xml:space="preserve">In Psalm 42 the psalmist </w:t>
      </w:r>
      <w:r w:rsidR="003249A0">
        <w:rPr>
          <w:sz w:val="24"/>
          <w:szCs w:val="24"/>
        </w:rPr>
        <w:t xml:space="preserve">narrates the many problems that </w:t>
      </w:r>
      <w:r w:rsidR="00C349A9">
        <w:rPr>
          <w:sz w:val="24"/>
          <w:szCs w:val="24"/>
        </w:rPr>
        <w:t>he faces</w:t>
      </w:r>
      <w:r w:rsidR="005549BF">
        <w:rPr>
          <w:sz w:val="24"/>
          <w:szCs w:val="24"/>
        </w:rPr>
        <w:t xml:space="preserve">, but </w:t>
      </w:r>
      <w:r w:rsidR="00AD44BE">
        <w:rPr>
          <w:sz w:val="24"/>
          <w:szCs w:val="24"/>
        </w:rPr>
        <w:t>in</w:t>
      </w:r>
      <w:r w:rsidR="005549BF">
        <w:rPr>
          <w:sz w:val="24"/>
          <w:szCs w:val="24"/>
        </w:rPr>
        <w:t xml:space="preserve"> Psalm 43 </w:t>
      </w:r>
      <w:r w:rsidR="00CD476A">
        <w:rPr>
          <w:sz w:val="24"/>
          <w:szCs w:val="24"/>
        </w:rPr>
        <w:t>his</w:t>
      </w:r>
      <w:r w:rsidR="00AD44BE">
        <w:rPr>
          <w:sz w:val="24"/>
          <w:szCs w:val="24"/>
        </w:rPr>
        <w:t xml:space="preserve"> laments are </w:t>
      </w:r>
      <w:r w:rsidR="009678BF">
        <w:rPr>
          <w:sz w:val="24"/>
          <w:szCs w:val="24"/>
        </w:rPr>
        <w:t>turned</w:t>
      </w:r>
      <w:r w:rsidR="00AD44BE">
        <w:rPr>
          <w:sz w:val="24"/>
          <w:szCs w:val="24"/>
        </w:rPr>
        <w:t xml:space="preserve"> into </w:t>
      </w:r>
      <w:r w:rsidR="00EA47DE">
        <w:rPr>
          <w:sz w:val="24"/>
          <w:szCs w:val="24"/>
        </w:rPr>
        <w:t>petitions</w:t>
      </w:r>
      <w:r w:rsidR="0015738B">
        <w:rPr>
          <w:sz w:val="24"/>
          <w:szCs w:val="24"/>
        </w:rPr>
        <w:t xml:space="preserve"> that are</w:t>
      </w:r>
      <w:r w:rsidR="00AD44BE">
        <w:rPr>
          <w:sz w:val="24"/>
          <w:szCs w:val="24"/>
        </w:rPr>
        <w:t xml:space="preserve"> lifted up to God. </w:t>
      </w:r>
      <w:r w:rsidR="00676360">
        <w:rPr>
          <w:sz w:val="24"/>
          <w:szCs w:val="24"/>
        </w:rPr>
        <w:t>This</w:t>
      </w:r>
      <w:r w:rsidR="00EC7648">
        <w:rPr>
          <w:sz w:val="24"/>
          <w:szCs w:val="24"/>
        </w:rPr>
        <w:t xml:space="preserve"> is an important </w:t>
      </w:r>
      <w:r w:rsidR="003F31A3">
        <w:rPr>
          <w:sz w:val="24"/>
          <w:szCs w:val="24"/>
        </w:rPr>
        <w:t xml:space="preserve">transition that </w:t>
      </w:r>
      <w:r w:rsidR="00B31641" w:rsidRPr="00B31641">
        <w:rPr>
          <w:sz w:val="24"/>
          <w:szCs w:val="24"/>
        </w:rPr>
        <w:t>reveals</w:t>
      </w:r>
      <w:r w:rsidR="00B31641">
        <w:rPr>
          <w:sz w:val="24"/>
          <w:szCs w:val="24"/>
        </w:rPr>
        <w:t xml:space="preserve"> </w:t>
      </w:r>
      <w:r w:rsidR="00A02E67">
        <w:rPr>
          <w:sz w:val="24"/>
          <w:szCs w:val="24"/>
        </w:rPr>
        <w:t xml:space="preserve">a healthy way to face </w:t>
      </w:r>
      <w:r w:rsidR="00E91D96">
        <w:rPr>
          <w:sz w:val="24"/>
          <w:szCs w:val="24"/>
        </w:rPr>
        <w:t xml:space="preserve">our </w:t>
      </w:r>
      <w:r w:rsidR="003B0767" w:rsidRPr="003B0767">
        <w:rPr>
          <w:sz w:val="24"/>
          <w:szCs w:val="24"/>
        </w:rPr>
        <w:t>dilemmas</w:t>
      </w:r>
      <w:r w:rsidR="003B0767">
        <w:rPr>
          <w:sz w:val="24"/>
          <w:szCs w:val="24"/>
        </w:rPr>
        <w:t xml:space="preserve">. </w:t>
      </w:r>
      <w:r w:rsidR="00C13C27">
        <w:rPr>
          <w:sz w:val="24"/>
          <w:szCs w:val="24"/>
        </w:rPr>
        <w:t xml:space="preserve">Psalm 42 reveals the inner voice </w:t>
      </w:r>
      <w:r w:rsidR="003D3075">
        <w:rPr>
          <w:sz w:val="24"/>
          <w:szCs w:val="24"/>
        </w:rPr>
        <w:t>of the psalmist</w:t>
      </w:r>
      <w:r w:rsidR="00C13C27">
        <w:rPr>
          <w:sz w:val="24"/>
          <w:szCs w:val="24"/>
        </w:rPr>
        <w:t xml:space="preserve"> as</w:t>
      </w:r>
      <w:r w:rsidR="00CD476A">
        <w:rPr>
          <w:sz w:val="24"/>
          <w:szCs w:val="24"/>
        </w:rPr>
        <w:t xml:space="preserve"> he speaks to his soul about the</w:t>
      </w:r>
      <w:r w:rsidR="00C13C27">
        <w:rPr>
          <w:sz w:val="24"/>
          <w:szCs w:val="24"/>
        </w:rPr>
        <w:t xml:space="preserve"> physical, psychological, and spiritual traumas</w:t>
      </w:r>
      <w:r w:rsidR="00CD476A">
        <w:rPr>
          <w:sz w:val="24"/>
          <w:szCs w:val="24"/>
        </w:rPr>
        <w:t xml:space="preserve"> in his life</w:t>
      </w:r>
      <w:r w:rsidR="0015738B">
        <w:rPr>
          <w:sz w:val="24"/>
          <w:szCs w:val="24"/>
        </w:rPr>
        <w:t xml:space="preserve">. </w:t>
      </w:r>
    </w:p>
    <w:p w14:paraId="24996569" w14:textId="2E5552ED" w:rsidR="003D3075" w:rsidRDefault="00C13C27" w:rsidP="00C13C27">
      <w:pPr>
        <w:spacing w:line="240" w:lineRule="auto"/>
        <w:ind w:left="720"/>
        <w:rPr>
          <w:sz w:val="24"/>
          <w:szCs w:val="24"/>
        </w:rPr>
      </w:pPr>
      <w:r>
        <w:rPr>
          <w:sz w:val="24"/>
          <w:szCs w:val="24"/>
        </w:rPr>
        <w:t>• He feels</w:t>
      </w:r>
      <w:r w:rsidR="003D3075">
        <w:rPr>
          <w:sz w:val="24"/>
          <w:szCs w:val="24"/>
        </w:rPr>
        <w:t xml:space="preserve"> estranged from</w:t>
      </w:r>
      <w:r w:rsidR="004730D3">
        <w:rPr>
          <w:sz w:val="24"/>
          <w:szCs w:val="24"/>
        </w:rPr>
        <w:t xml:space="preserve"> God</w:t>
      </w:r>
      <w:r w:rsidR="003D3075">
        <w:rPr>
          <w:sz w:val="24"/>
          <w:szCs w:val="24"/>
        </w:rPr>
        <w:t>,</w:t>
      </w:r>
      <w:r>
        <w:rPr>
          <w:sz w:val="24"/>
          <w:szCs w:val="24"/>
        </w:rPr>
        <w:t xml:space="preserve"> so</w:t>
      </w:r>
      <w:r w:rsidR="003D3075">
        <w:rPr>
          <w:sz w:val="24"/>
          <w:szCs w:val="24"/>
        </w:rPr>
        <w:t xml:space="preserve"> he longs to be in God’s presence</w:t>
      </w:r>
      <w:r>
        <w:rPr>
          <w:sz w:val="24"/>
          <w:szCs w:val="24"/>
        </w:rPr>
        <w:t xml:space="preserve"> once again</w:t>
      </w:r>
      <w:r w:rsidR="003D3075">
        <w:rPr>
          <w:sz w:val="24"/>
          <w:szCs w:val="24"/>
        </w:rPr>
        <w:t xml:space="preserve"> (Ps 42:</w:t>
      </w:r>
      <w:r>
        <w:rPr>
          <w:sz w:val="24"/>
          <w:szCs w:val="24"/>
        </w:rPr>
        <w:t xml:space="preserve">1, </w:t>
      </w:r>
      <w:r w:rsidR="003D3075">
        <w:rPr>
          <w:sz w:val="24"/>
          <w:szCs w:val="24"/>
        </w:rPr>
        <w:t>2)</w:t>
      </w:r>
    </w:p>
    <w:p w14:paraId="1B9CFF9E" w14:textId="34D32279" w:rsidR="003D3075" w:rsidRDefault="003D3075" w:rsidP="00C13C27">
      <w:pPr>
        <w:spacing w:line="240" w:lineRule="auto"/>
        <w:ind w:firstLine="720"/>
        <w:rPr>
          <w:sz w:val="24"/>
          <w:szCs w:val="24"/>
        </w:rPr>
      </w:pPr>
      <w:r>
        <w:rPr>
          <w:sz w:val="24"/>
          <w:szCs w:val="24"/>
        </w:rPr>
        <w:t xml:space="preserve">• </w:t>
      </w:r>
      <w:r w:rsidR="00C13C27">
        <w:rPr>
          <w:sz w:val="24"/>
          <w:szCs w:val="24"/>
        </w:rPr>
        <w:t>He weeps day and night (Ps 42:3)</w:t>
      </w:r>
    </w:p>
    <w:p w14:paraId="22DE5AAB" w14:textId="1A84E7B2" w:rsidR="00C13C27" w:rsidRDefault="00C13C27" w:rsidP="00C13C27">
      <w:pPr>
        <w:spacing w:line="240" w:lineRule="auto"/>
        <w:ind w:firstLine="720"/>
        <w:rPr>
          <w:sz w:val="24"/>
          <w:szCs w:val="24"/>
        </w:rPr>
      </w:pPr>
      <w:r>
        <w:rPr>
          <w:sz w:val="24"/>
          <w:szCs w:val="24"/>
        </w:rPr>
        <w:t xml:space="preserve">• His adversaries </w:t>
      </w:r>
      <w:r w:rsidR="00576DDB">
        <w:rPr>
          <w:sz w:val="24"/>
          <w:szCs w:val="24"/>
        </w:rPr>
        <w:t>look on</w:t>
      </w:r>
      <w:r>
        <w:rPr>
          <w:sz w:val="24"/>
          <w:szCs w:val="24"/>
        </w:rPr>
        <w:t xml:space="preserve"> and </w:t>
      </w:r>
      <w:r w:rsidR="00641751">
        <w:rPr>
          <w:sz w:val="24"/>
          <w:szCs w:val="24"/>
        </w:rPr>
        <w:t xml:space="preserve">tauntingly </w:t>
      </w:r>
      <w:r w:rsidR="00B36AD1">
        <w:rPr>
          <w:sz w:val="24"/>
          <w:szCs w:val="24"/>
        </w:rPr>
        <w:t>ask, “Where is your God?” (</w:t>
      </w:r>
      <w:r w:rsidR="00576DDB">
        <w:rPr>
          <w:sz w:val="24"/>
          <w:szCs w:val="24"/>
        </w:rPr>
        <w:t xml:space="preserve">Ps </w:t>
      </w:r>
      <w:r w:rsidR="00B36AD1">
        <w:rPr>
          <w:sz w:val="24"/>
          <w:szCs w:val="24"/>
        </w:rPr>
        <w:t>42:3, 10)</w:t>
      </w:r>
    </w:p>
    <w:p w14:paraId="29895598" w14:textId="186EEF45" w:rsidR="00576DDB" w:rsidRDefault="00576DDB" w:rsidP="00C13C27">
      <w:pPr>
        <w:spacing w:line="240" w:lineRule="auto"/>
        <w:ind w:firstLine="720"/>
        <w:rPr>
          <w:sz w:val="24"/>
          <w:szCs w:val="24"/>
        </w:rPr>
      </w:pPr>
      <w:r>
        <w:rPr>
          <w:sz w:val="24"/>
          <w:szCs w:val="24"/>
        </w:rPr>
        <w:t>• His soul is downcast within him (Ps 42:5</w:t>
      </w:r>
      <w:r w:rsidR="00EF4B68">
        <w:rPr>
          <w:sz w:val="24"/>
          <w:szCs w:val="24"/>
        </w:rPr>
        <w:t>, 6</w:t>
      </w:r>
      <w:r>
        <w:rPr>
          <w:sz w:val="24"/>
          <w:szCs w:val="24"/>
        </w:rPr>
        <w:t>, 11)</w:t>
      </w:r>
    </w:p>
    <w:p w14:paraId="45AA2416" w14:textId="464CAFE6" w:rsidR="00641751" w:rsidRDefault="00576DDB" w:rsidP="0062226D">
      <w:pPr>
        <w:spacing w:line="360" w:lineRule="auto"/>
        <w:ind w:firstLine="720"/>
        <w:rPr>
          <w:sz w:val="24"/>
          <w:szCs w:val="24"/>
        </w:rPr>
      </w:pPr>
      <w:r>
        <w:rPr>
          <w:sz w:val="24"/>
          <w:szCs w:val="24"/>
        </w:rPr>
        <w:t xml:space="preserve">• </w:t>
      </w:r>
      <w:r w:rsidR="00BB0353">
        <w:rPr>
          <w:sz w:val="24"/>
          <w:szCs w:val="24"/>
        </w:rPr>
        <w:t>He feels like God has forgotten him (Ps 42:9)</w:t>
      </w:r>
    </w:p>
    <w:p w14:paraId="6D603E0F" w14:textId="616C396E" w:rsidR="00834594" w:rsidRDefault="0062226D" w:rsidP="00834594">
      <w:pPr>
        <w:spacing w:line="360" w:lineRule="auto"/>
        <w:rPr>
          <w:sz w:val="24"/>
          <w:szCs w:val="24"/>
        </w:rPr>
      </w:pPr>
      <w:r>
        <w:rPr>
          <w:sz w:val="24"/>
          <w:szCs w:val="24"/>
        </w:rPr>
        <w:t xml:space="preserve">He tries to pull himself out this </w:t>
      </w:r>
      <w:r w:rsidR="002D40EC" w:rsidRPr="002D40EC">
        <w:rPr>
          <w:sz w:val="24"/>
          <w:szCs w:val="24"/>
        </w:rPr>
        <w:t>sad</w:t>
      </w:r>
      <w:r w:rsidR="002D40EC">
        <w:rPr>
          <w:sz w:val="24"/>
          <w:szCs w:val="24"/>
        </w:rPr>
        <w:t xml:space="preserve"> state by </w:t>
      </w:r>
      <w:r w:rsidR="00096774">
        <w:rPr>
          <w:sz w:val="24"/>
          <w:szCs w:val="24"/>
        </w:rPr>
        <w:t>reflecting upon some</w:t>
      </w:r>
      <w:r w:rsidR="002D40EC">
        <w:rPr>
          <w:sz w:val="24"/>
          <w:szCs w:val="24"/>
        </w:rPr>
        <w:t xml:space="preserve"> </w:t>
      </w:r>
      <w:r w:rsidR="00741C63">
        <w:rPr>
          <w:sz w:val="24"/>
          <w:szCs w:val="24"/>
        </w:rPr>
        <w:t xml:space="preserve">of the </w:t>
      </w:r>
      <w:r w:rsidR="00096774">
        <w:rPr>
          <w:sz w:val="24"/>
          <w:szCs w:val="24"/>
        </w:rPr>
        <w:t>positive memories from</w:t>
      </w:r>
      <w:r w:rsidR="00CD476A">
        <w:rPr>
          <w:sz w:val="24"/>
          <w:szCs w:val="24"/>
        </w:rPr>
        <w:t xml:space="preserve"> the past. He recalls</w:t>
      </w:r>
      <w:r w:rsidR="00834594">
        <w:rPr>
          <w:sz w:val="24"/>
          <w:szCs w:val="24"/>
        </w:rPr>
        <w:t xml:space="preserve"> those time</w:t>
      </w:r>
      <w:r w:rsidR="00096774">
        <w:rPr>
          <w:sz w:val="24"/>
          <w:szCs w:val="24"/>
        </w:rPr>
        <w:t>s</w:t>
      </w:r>
      <w:r w:rsidR="00834594">
        <w:rPr>
          <w:sz w:val="24"/>
          <w:szCs w:val="24"/>
        </w:rPr>
        <w:t xml:space="preserve"> when he </w:t>
      </w:r>
      <w:r w:rsidR="00096774">
        <w:rPr>
          <w:sz w:val="24"/>
          <w:szCs w:val="24"/>
        </w:rPr>
        <w:t>“</w:t>
      </w:r>
      <w:r w:rsidR="00834594" w:rsidRPr="00834594">
        <w:rPr>
          <w:sz w:val="24"/>
          <w:szCs w:val="24"/>
        </w:rPr>
        <w:t>walked among the crowds of worshipers,</w:t>
      </w:r>
      <w:r w:rsidR="00834594">
        <w:rPr>
          <w:sz w:val="24"/>
          <w:szCs w:val="24"/>
        </w:rPr>
        <w:t xml:space="preserve"> leading a great </w:t>
      </w:r>
      <w:r w:rsidR="00834594" w:rsidRPr="00834594">
        <w:rPr>
          <w:sz w:val="24"/>
          <w:szCs w:val="24"/>
        </w:rPr>
        <w:t>procession to the house of God,</w:t>
      </w:r>
      <w:r w:rsidR="00834594">
        <w:rPr>
          <w:sz w:val="24"/>
          <w:szCs w:val="24"/>
        </w:rPr>
        <w:t xml:space="preserve"> </w:t>
      </w:r>
      <w:r w:rsidR="00834594" w:rsidRPr="00834594">
        <w:rPr>
          <w:sz w:val="24"/>
          <w:szCs w:val="24"/>
        </w:rPr>
        <w:t>singing for joy and giving thanks</w:t>
      </w:r>
      <w:r w:rsidR="00834594">
        <w:rPr>
          <w:sz w:val="24"/>
          <w:szCs w:val="24"/>
        </w:rPr>
        <w:t xml:space="preserve"> </w:t>
      </w:r>
      <w:r w:rsidR="00834594" w:rsidRPr="00834594">
        <w:rPr>
          <w:sz w:val="24"/>
          <w:szCs w:val="24"/>
        </w:rPr>
        <w:t>amid the sound of a great celebration!</w:t>
      </w:r>
      <w:r w:rsidR="00834594">
        <w:rPr>
          <w:sz w:val="24"/>
          <w:szCs w:val="24"/>
        </w:rPr>
        <w:t>” (Ps 42:4)</w:t>
      </w:r>
      <w:r w:rsidR="00096774">
        <w:rPr>
          <w:sz w:val="24"/>
          <w:szCs w:val="24"/>
        </w:rPr>
        <w:t xml:space="preserve">. </w:t>
      </w:r>
      <w:r w:rsidR="00741C63">
        <w:rPr>
          <w:sz w:val="24"/>
          <w:szCs w:val="24"/>
        </w:rPr>
        <w:t>But even those happy memories can’t pull him out of the downward spiral that he</w:t>
      </w:r>
      <w:r w:rsidR="00676360">
        <w:rPr>
          <w:sz w:val="24"/>
          <w:szCs w:val="24"/>
        </w:rPr>
        <w:t xml:space="preserve"> is experiencing. </w:t>
      </w:r>
    </w:p>
    <w:p w14:paraId="7F31D8FC" w14:textId="5DC41C5C" w:rsidR="00676360" w:rsidRDefault="00676360" w:rsidP="00834594">
      <w:pPr>
        <w:spacing w:line="360" w:lineRule="auto"/>
        <w:rPr>
          <w:sz w:val="24"/>
          <w:szCs w:val="24"/>
        </w:rPr>
      </w:pPr>
      <w:r>
        <w:rPr>
          <w:sz w:val="24"/>
          <w:szCs w:val="24"/>
        </w:rPr>
        <w:tab/>
        <w:t xml:space="preserve">As Psalm 43 opens, the psalmist turns to God and asks for </w:t>
      </w:r>
      <w:r w:rsidRPr="00676360">
        <w:rPr>
          <w:i/>
          <w:sz w:val="24"/>
          <w:szCs w:val="24"/>
        </w:rPr>
        <w:t>help</w:t>
      </w:r>
      <w:r>
        <w:rPr>
          <w:sz w:val="24"/>
          <w:szCs w:val="24"/>
        </w:rPr>
        <w:t xml:space="preserve">. </w:t>
      </w:r>
      <w:r w:rsidR="00983AA9">
        <w:rPr>
          <w:sz w:val="24"/>
          <w:szCs w:val="24"/>
        </w:rPr>
        <w:t>The</w:t>
      </w:r>
      <w:r w:rsidR="00590039">
        <w:rPr>
          <w:sz w:val="24"/>
          <w:szCs w:val="24"/>
        </w:rPr>
        <w:t xml:space="preserve"> time of </w:t>
      </w:r>
      <w:r w:rsidR="00983AA9">
        <w:rPr>
          <w:sz w:val="24"/>
          <w:szCs w:val="24"/>
        </w:rPr>
        <w:t xml:space="preserve">complaint has passed, paving the way for </w:t>
      </w:r>
      <w:r w:rsidR="00C52F09">
        <w:rPr>
          <w:sz w:val="24"/>
          <w:szCs w:val="24"/>
        </w:rPr>
        <w:t>petition</w:t>
      </w:r>
      <w:r w:rsidR="00983AA9">
        <w:rPr>
          <w:sz w:val="24"/>
          <w:szCs w:val="24"/>
        </w:rPr>
        <w:t xml:space="preserve">. </w:t>
      </w:r>
      <w:r>
        <w:rPr>
          <w:sz w:val="24"/>
          <w:szCs w:val="24"/>
        </w:rPr>
        <w:t xml:space="preserve">This becomes an important step for him on the journey </w:t>
      </w:r>
      <w:r>
        <w:rPr>
          <w:sz w:val="24"/>
          <w:szCs w:val="24"/>
        </w:rPr>
        <w:lastRenderedPageBreak/>
        <w:t xml:space="preserve">from </w:t>
      </w:r>
      <w:r w:rsidRPr="00590039">
        <w:rPr>
          <w:i/>
          <w:sz w:val="24"/>
          <w:szCs w:val="24"/>
        </w:rPr>
        <w:t>despair</w:t>
      </w:r>
      <w:r>
        <w:rPr>
          <w:sz w:val="24"/>
          <w:szCs w:val="24"/>
        </w:rPr>
        <w:t xml:space="preserve"> to </w:t>
      </w:r>
      <w:r w:rsidRPr="00590039">
        <w:rPr>
          <w:i/>
          <w:sz w:val="24"/>
          <w:szCs w:val="24"/>
        </w:rPr>
        <w:t>hope</w:t>
      </w:r>
      <w:r>
        <w:rPr>
          <w:sz w:val="24"/>
          <w:szCs w:val="24"/>
        </w:rPr>
        <w:t xml:space="preserve">. </w:t>
      </w:r>
      <w:r w:rsidR="00190F76">
        <w:rPr>
          <w:sz w:val="24"/>
          <w:szCs w:val="24"/>
        </w:rPr>
        <w:t xml:space="preserve">Herein is a significant lesson </w:t>
      </w:r>
      <w:r w:rsidR="00884DD0">
        <w:rPr>
          <w:sz w:val="24"/>
          <w:szCs w:val="24"/>
        </w:rPr>
        <w:t xml:space="preserve">for all of us </w:t>
      </w:r>
      <w:r w:rsidR="00190F76">
        <w:rPr>
          <w:sz w:val="24"/>
          <w:szCs w:val="24"/>
        </w:rPr>
        <w:t xml:space="preserve">in the school of prayer. </w:t>
      </w:r>
      <w:r w:rsidR="00B805B3">
        <w:rPr>
          <w:sz w:val="24"/>
          <w:szCs w:val="24"/>
        </w:rPr>
        <w:t xml:space="preserve">When faced with troubles, I’m a lot like the psalmist - I fret about them. </w:t>
      </w:r>
      <w:r w:rsidR="00596AFC">
        <w:rPr>
          <w:sz w:val="24"/>
          <w:szCs w:val="24"/>
        </w:rPr>
        <w:t xml:space="preserve">I review them, over and over </w:t>
      </w:r>
      <w:r w:rsidR="00765D1D">
        <w:rPr>
          <w:sz w:val="24"/>
          <w:szCs w:val="24"/>
        </w:rPr>
        <w:t xml:space="preserve">again in my head and my heart and I wonder how </w:t>
      </w:r>
      <w:r w:rsidR="00D9339D">
        <w:rPr>
          <w:sz w:val="24"/>
          <w:szCs w:val="24"/>
        </w:rPr>
        <w:t xml:space="preserve">in the world </w:t>
      </w:r>
      <w:r w:rsidR="00765D1D">
        <w:rPr>
          <w:sz w:val="24"/>
          <w:szCs w:val="24"/>
        </w:rPr>
        <w:t xml:space="preserve">they’re </w:t>
      </w:r>
      <w:r w:rsidR="00D9339D">
        <w:rPr>
          <w:sz w:val="24"/>
          <w:szCs w:val="24"/>
        </w:rPr>
        <w:t xml:space="preserve">ever </w:t>
      </w:r>
      <w:r w:rsidR="00765D1D">
        <w:rPr>
          <w:sz w:val="24"/>
          <w:szCs w:val="24"/>
        </w:rPr>
        <w:t xml:space="preserve">going to get resolved. </w:t>
      </w:r>
      <w:r w:rsidR="00654274">
        <w:rPr>
          <w:sz w:val="24"/>
          <w:szCs w:val="24"/>
        </w:rPr>
        <w:t>Of</w:t>
      </w:r>
      <w:r w:rsidR="00461671">
        <w:rPr>
          <w:sz w:val="24"/>
          <w:szCs w:val="24"/>
        </w:rPr>
        <w:t xml:space="preserve">tentimes I feel quite helpless. </w:t>
      </w:r>
      <w:r w:rsidR="00420230">
        <w:rPr>
          <w:sz w:val="24"/>
          <w:szCs w:val="24"/>
        </w:rPr>
        <w:t>But turni</w:t>
      </w:r>
      <w:r w:rsidR="001939C4">
        <w:rPr>
          <w:sz w:val="24"/>
          <w:szCs w:val="24"/>
        </w:rPr>
        <w:t>ng to God and asking for his help</w:t>
      </w:r>
      <w:r w:rsidR="00420230">
        <w:rPr>
          <w:sz w:val="24"/>
          <w:szCs w:val="24"/>
        </w:rPr>
        <w:t xml:space="preserve"> </w:t>
      </w:r>
      <w:r w:rsidR="00244D34">
        <w:rPr>
          <w:sz w:val="24"/>
          <w:szCs w:val="24"/>
        </w:rPr>
        <w:t>releases us from anxiety</w:t>
      </w:r>
      <w:r w:rsidR="001939C4">
        <w:rPr>
          <w:sz w:val="24"/>
          <w:szCs w:val="24"/>
        </w:rPr>
        <w:t xml:space="preserve">. </w:t>
      </w:r>
      <w:r w:rsidR="00D636D2">
        <w:rPr>
          <w:sz w:val="24"/>
          <w:szCs w:val="24"/>
        </w:rPr>
        <w:t xml:space="preserve">Asking for God’s help entails </w:t>
      </w:r>
      <w:r w:rsidR="00420230">
        <w:rPr>
          <w:sz w:val="24"/>
          <w:szCs w:val="24"/>
        </w:rPr>
        <w:t xml:space="preserve">letting go and letting God. </w:t>
      </w:r>
      <w:r w:rsidR="00DB6B75">
        <w:rPr>
          <w:sz w:val="24"/>
          <w:szCs w:val="24"/>
        </w:rPr>
        <w:t xml:space="preserve">Anne Lamott writes, “Most good, honest prayers remind me that I am not in charge, that I cannot fix anything, and that I open myself to being helped by something, some force, some friends, some </w:t>
      </w:r>
      <w:r w:rsidR="00DB6B75">
        <w:rPr>
          <w:i/>
          <w:sz w:val="24"/>
          <w:szCs w:val="24"/>
        </w:rPr>
        <w:t xml:space="preserve">something” </w:t>
      </w:r>
      <w:r w:rsidR="00DB6B75">
        <w:rPr>
          <w:sz w:val="24"/>
          <w:szCs w:val="24"/>
        </w:rPr>
        <w:t>(</w:t>
      </w:r>
      <w:r w:rsidR="00DB6B75">
        <w:rPr>
          <w:i/>
          <w:sz w:val="24"/>
          <w:szCs w:val="24"/>
        </w:rPr>
        <w:t xml:space="preserve">Help, Thanks, Wow, </w:t>
      </w:r>
      <w:r w:rsidR="00DB6B75">
        <w:rPr>
          <w:sz w:val="24"/>
          <w:szCs w:val="24"/>
        </w:rPr>
        <w:t xml:space="preserve">p. 25). </w:t>
      </w:r>
    </w:p>
    <w:p w14:paraId="729DCD05" w14:textId="28C5B1ED" w:rsidR="00291610" w:rsidRDefault="00171787" w:rsidP="00047F62">
      <w:pPr>
        <w:spacing w:line="360" w:lineRule="auto"/>
        <w:rPr>
          <w:sz w:val="24"/>
          <w:szCs w:val="24"/>
        </w:rPr>
      </w:pPr>
      <w:r>
        <w:rPr>
          <w:sz w:val="24"/>
          <w:szCs w:val="24"/>
        </w:rPr>
        <w:tab/>
        <w:t xml:space="preserve">But letting go and letting God is easier said than done. Most times, we desperately hold on to our problems, thinking that if we only tried harder or dug deeper, we’d come out on the other side just fine. </w:t>
      </w:r>
      <w:r w:rsidR="00BE2ECE">
        <w:rPr>
          <w:sz w:val="24"/>
          <w:szCs w:val="24"/>
        </w:rPr>
        <w:t xml:space="preserve">To remedy </w:t>
      </w:r>
      <w:r w:rsidR="000F17EB">
        <w:rPr>
          <w:sz w:val="24"/>
          <w:szCs w:val="24"/>
        </w:rPr>
        <w:t>our inability to let go</w:t>
      </w:r>
      <w:r w:rsidR="00BE2ECE">
        <w:rPr>
          <w:sz w:val="24"/>
          <w:szCs w:val="24"/>
        </w:rPr>
        <w:t xml:space="preserve">, Anne Lamott recommends using a </w:t>
      </w:r>
      <w:r w:rsidR="00BE2ECE">
        <w:rPr>
          <w:i/>
          <w:sz w:val="24"/>
          <w:szCs w:val="24"/>
        </w:rPr>
        <w:t xml:space="preserve">God-box – </w:t>
      </w:r>
      <w:r w:rsidR="00BE2ECE">
        <w:rPr>
          <w:sz w:val="24"/>
          <w:szCs w:val="24"/>
        </w:rPr>
        <w:t xml:space="preserve">“One modest tool for letting go in prayer that I’ve used for twenty-five years is a God box. I’ve relied on every imaginable container – from a pillbox, to my car’s glove box, to decorative boxes friends have given me. The container has to exist in time and space, so you can physically put a note into it, so you can </w:t>
      </w:r>
      <w:r w:rsidR="00BE2ECE">
        <w:rPr>
          <w:i/>
          <w:sz w:val="24"/>
          <w:szCs w:val="24"/>
        </w:rPr>
        <w:t xml:space="preserve">see </w:t>
      </w:r>
      <w:r w:rsidR="00BE2ECE">
        <w:rPr>
          <w:sz w:val="24"/>
          <w:szCs w:val="24"/>
        </w:rPr>
        <w:t>yourself let go, in time and space. On a note, I write down the name of a person about whom I am so distressed or angry, or describe the situation that is killing me, with which I am so toxically, crazily obsessed, and I fold the note up, stick it in the box and close it. You might have a brief moment of prayer, and it migh</w:t>
      </w:r>
      <w:r w:rsidR="00E94B90">
        <w:rPr>
          <w:sz w:val="24"/>
          <w:szCs w:val="24"/>
        </w:rPr>
        <w:t>t come out sounding like this: ‘</w:t>
      </w:r>
      <w:r w:rsidR="00BE2ECE">
        <w:rPr>
          <w:sz w:val="24"/>
          <w:szCs w:val="24"/>
        </w:rPr>
        <w:t>Here. You think you’re so big? Fine. You deal with it. Although I have a few more excellen</w:t>
      </w:r>
      <w:r w:rsidR="00E94B90">
        <w:rPr>
          <w:sz w:val="24"/>
          <w:szCs w:val="24"/>
        </w:rPr>
        <w:t>t ideas on how best to proceed.’</w:t>
      </w:r>
      <w:r w:rsidR="00BE2ECE">
        <w:rPr>
          <w:sz w:val="24"/>
          <w:szCs w:val="24"/>
        </w:rPr>
        <w:t xml:space="preserve"> Then I agree to keep my sticky mitts off the spaceship until I hear back” (</w:t>
      </w:r>
      <w:r w:rsidR="00BE2ECE">
        <w:rPr>
          <w:i/>
          <w:sz w:val="24"/>
          <w:szCs w:val="24"/>
        </w:rPr>
        <w:t xml:space="preserve">Help, Thanks, Wow, </w:t>
      </w:r>
      <w:r w:rsidR="00DD3AAA">
        <w:rPr>
          <w:sz w:val="24"/>
          <w:szCs w:val="24"/>
        </w:rPr>
        <w:t xml:space="preserve">p. 25). </w:t>
      </w:r>
    </w:p>
    <w:p w14:paraId="69879B22" w14:textId="1E0827B3" w:rsidR="00E046CA" w:rsidRPr="00291610" w:rsidRDefault="00B87FD3" w:rsidP="00047F62">
      <w:pPr>
        <w:spacing w:line="360" w:lineRule="auto"/>
        <w:rPr>
          <w:sz w:val="24"/>
          <w:szCs w:val="24"/>
        </w:rPr>
      </w:pPr>
      <w:r>
        <w:rPr>
          <w:b/>
          <w:bCs/>
          <w:sz w:val="24"/>
          <w:szCs w:val="24"/>
        </w:rPr>
        <w:t>2</w:t>
      </w:r>
      <w:r w:rsidR="00E046CA">
        <w:rPr>
          <w:b/>
          <w:bCs/>
          <w:sz w:val="24"/>
          <w:szCs w:val="24"/>
        </w:rPr>
        <w:t>. The</w:t>
      </w:r>
      <w:r w:rsidR="00593450">
        <w:rPr>
          <w:b/>
          <w:bCs/>
          <w:sz w:val="24"/>
          <w:szCs w:val="24"/>
        </w:rPr>
        <w:t xml:space="preserve"> Psalmist’s</w:t>
      </w:r>
      <w:r w:rsidR="00E046CA">
        <w:rPr>
          <w:b/>
          <w:bCs/>
          <w:sz w:val="24"/>
          <w:szCs w:val="24"/>
        </w:rPr>
        <w:t xml:space="preserve"> Prayer: </w:t>
      </w:r>
      <w:r w:rsidR="00E046CA">
        <w:rPr>
          <w:b/>
          <w:bCs/>
          <w:i/>
          <w:iCs/>
          <w:sz w:val="24"/>
          <w:szCs w:val="24"/>
        </w:rPr>
        <w:t xml:space="preserve">Send </w:t>
      </w:r>
      <w:r w:rsidR="00916141">
        <w:rPr>
          <w:b/>
          <w:bCs/>
          <w:i/>
          <w:iCs/>
          <w:sz w:val="24"/>
          <w:szCs w:val="24"/>
        </w:rPr>
        <w:t xml:space="preserve">Out </w:t>
      </w:r>
      <w:r w:rsidR="00E046CA">
        <w:rPr>
          <w:b/>
          <w:bCs/>
          <w:i/>
          <w:iCs/>
          <w:sz w:val="24"/>
          <w:szCs w:val="24"/>
        </w:rPr>
        <w:t>Your Truth and Light</w:t>
      </w:r>
    </w:p>
    <w:p w14:paraId="151A9393" w14:textId="77777777" w:rsidR="001A1068" w:rsidRDefault="00E07E13" w:rsidP="005F1C9F">
      <w:pPr>
        <w:spacing w:line="360" w:lineRule="auto"/>
        <w:rPr>
          <w:bCs/>
          <w:iCs/>
          <w:sz w:val="24"/>
          <w:szCs w:val="24"/>
        </w:rPr>
      </w:pPr>
      <w:r>
        <w:rPr>
          <w:bCs/>
          <w:iCs/>
          <w:sz w:val="24"/>
          <w:szCs w:val="24"/>
        </w:rPr>
        <w:tab/>
        <w:t xml:space="preserve">So the psalmist turns from his internal </w:t>
      </w:r>
      <w:r w:rsidRPr="00E07E13">
        <w:rPr>
          <w:bCs/>
          <w:iCs/>
          <w:sz w:val="24"/>
          <w:szCs w:val="24"/>
        </w:rPr>
        <w:t>deliberations</w:t>
      </w:r>
      <w:r>
        <w:rPr>
          <w:bCs/>
          <w:iCs/>
          <w:sz w:val="24"/>
          <w:szCs w:val="24"/>
        </w:rPr>
        <w:t xml:space="preserve"> about his troubling situation and he utters a </w:t>
      </w:r>
      <w:r w:rsidR="00DF1C06">
        <w:rPr>
          <w:bCs/>
          <w:iCs/>
          <w:sz w:val="24"/>
          <w:szCs w:val="24"/>
        </w:rPr>
        <w:t xml:space="preserve">heart-felt </w:t>
      </w:r>
      <w:r>
        <w:rPr>
          <w:bCs/>
          <w:iCs/>
          <w:sz w:val="24"/>
          <w:szCs w:val="24"/>
        </w:rPr>
        <w:t>prayer to God</w:t>
      </w:r>
      <w:r w:rsidR="00DF1C06">
        <w:rPr>
          <w:bCs/>
          <w:iCs/>
          <w:sz w:val="24"/>
          <w:szCs w:val="24"/>
        </w:rPr>
        <w:t>. At the end of his rope, he cries out, “</w:t>
      </w:r>
      <w:r w:rsidR="00DF1C06" w:rsidRPr="00D65F70">
        <w:rPr>
          <w:bCs/>
          <w:i/>
          <w:iCs/>
          <w:sz w:val="24"/>
          <w:szCs w:val="24"/>
        </w:rPr>
        <w:t>Help</w:t>
      </w:r>
      <w:r w:rsidR="00DF1C06">
        <w:rPr>
          <w:bCs/>
          <w:iCs/>
          <w:sz w:val="24"/>
          <w:szCs w:val="24"/>
        </w:rPr>
        <w:t xml:space="preserve">.” </w:t>
      </w:r>
      <w:r w:rsidR="003838C7">
        <w:rPr>
          <w:bCs/>
          <w:iCs/>
          <w:sz w:val="24"/>
          <w:szCs w:val="24"/>
        </w:rPr>
        <w:t xml:space="preserve">He writes it all down on a piece of paper and puts it in the God box. </w:t>
      </w:r>
    </w:p>
    <w:p w14:paraId="756ADB77" w14:textId="3C17DA37" w:rsidR="009E0912" w:rsidRDefault="00F95DCF" w:rsidP="001A1068">
      <w:pPr>
        <w:spacing w:line="360" w:lineRule="auto"/>
        <w:ind w:firstLine="720"/>
        <w:rPr>
          <w:bCs/>
          <w:iCs/>
          <w:sz w:val="24"/>
          <w:szCs w:val="24"/>
        </w:rPr>
      </w:pPr>
      <w:r>
        <w:rPr>
          <w:bCs/>
          <w:iCs/>
          <w:sz w:val="24"/>
          <w:szCs w:val="24"/>
        </w:rPr>
        <w:t>His initial petitions</w:t>
      </w:r>
      <w:r w:rsidR="00EA47DE">
        <w:rPr>
          <w:bCs/>
          <w:iCs/>
          <w:sz w:val="24"/>
          <w:szCs w:val="24"/>
        </w:rPr>
        <w:t xml:space="preserve"> </w:t>
      </w:r>
      <w:r>
        <w:rPr>
          <w:bCs/>
          <w:iCs/>
          <w:sz w:val="24"/>
          <w:szCs w:val="24"/>
        </w:rPr>
        <w:t>focus on</w:t>
      </w:r>
      <w:r w:rsidR="002534F6">
        <w:rPr>
          <w:bCs/>
          <w:iCs/>
          <w:sz w:val="24"/>
          <w:szCs w:val="24"/>
        </w:rPr>
        <w:t xml:space="preserve"> his adversaries, whose taunts we</w:t>
      </w:r>
      <w:r>
        <w:rPr>
          <w:bCs/>
          <w:iCs/>
          <w:sz w:val="24"/>
          <w:szCs w:val="24"/>
        </w:rPr>
        <w:t>re making his situation unbearable</w:t>
      </w:r>
      <w:r w:rsidR="00D65F70">
        <w:rPr>
          <w:bCs/>
          <w:iCs/>
          <w:sz w:val="24"/>
          <w:szCs w:val="24"/>
        </w:rPr>
        <w:t xml:space="preserve">. </w:t>
      </w:r>
      <w:r w:rsidR="00085AEB">
        <w:rPr>
          <w:bCs/>
          <w:iCs/>
          <w:sz w:val="24"/>
          <w:szCs w:val="24"/>
        </w:rPr>
        <w:t xml:space="preserve">It is unlikely that these </w:t>
      </w:r>
      <w:r w:rsidR="00FD345A">
        <w:rPr>
          <w:bCs/>
          <w:iCs/>
          <w:sz w:val="24"/>
          <w:szCs w:val="24"/>
        </w:rPr>
        <w:t>“</w:t>
      </w:r>
      <w:r w:rsidR="00085AEB">
        <w:rPr>
          <w:bCs/>
          <w:iCs/>
          <w:sz w:val="24"/>
          <w:szCs w:val="24"/>
        </w:rPr>
        <w:t>ungodly</w:t>
      </w:r>
      <w:r w:rsidR="00FD345A">
        <w:rPr>
          <w:bCs/>
          <w:iCs/>
          <w:sz w:val="24"/>
          <w:szCs w:val="24"/>
        </w:rPr>
        <w:t xml:space="preserve"> people”</w:t>
      </w:r>
      <w:r w:rsidR="00085AEB">
        <w:rPr>
          <w:bCs/>
          <w:iCs/>
          <w:sz w:val="24"/>
          <w:szCs w:val="24"/>
        </w:rPr>
        <w:t xml:space="preserve"> and </w:t>
      </w:r>
      <w:r w:rsidR="00FD345A">
        <w:rPr>
          <w:bCs/>
          <w:iCs/>
          <w:sz w:val="24"/>
          <w:szCs w:val="24"/>
        </w:rPr>
        <w:t>“</w:t>
      </w:r>
      <w:r w:rsidR="00085AEB">
        <w:rPr>
          <w:bCs/>
          <w:iCs/>
          <w:sz w:val="24"/>
          <w:szCs w:val="24"/>
        </w:rPr>
        <w:t>unjust liars</w:t>
      </w:r>
      <w:r w:rsidR="00FD345A">
        <w:rPr>
          <w:bCs/>
          <w:iCs/>
          <w:sz w:val="24"/>
          <w:szCs w:val="24"/>
        </w:rPr>
        <w:t>”</w:t>
      </w:r>
      <w:r w:rsidR="00085AEB">
        <w:rPr>
          <w:bCs/>
          <w:iCs/>
          <w:sz w:val="24"/>
          <w:szCs w:val="24"/>
        </w:rPr>
        <w:t xml:space="preserve"> </w:t>
      </w:r>
      <w:r w:rsidR="002534F6">
        <w:rPr>
          <w:bCs/>
          <w:iCs/>
          <w:sz w:val="24"/>
          <w:szCs w:val="24"/>
        </w:rPr>
        <w:t>we</w:t>
      </w:r>
      <w:r w:rsidR="00FD345A">
        <w:rPr>
          <w:bCs/>
          <w:iCs/>
          <w:sz w:val="24"/>
          <w:szCs w:val="24"/>
        </w:rPr>
        <w:t xml:space="preserve">re the cause of his problems (Ps 43:1), rather, </w:t>
      </w:r>
      <w:r w:rsidR="00285D4E">
        <w:rPr>
          <w:bCs/>
          <w:iCs/>
          <w:sz w:val="24"/>
          <w:szCs w:val="24"/>
        </w:rPr>
        <w:t xml:space="preserve">it is likely </w:t>
      </w:r>
      <w:r w:rsidR="00644376">
        <w:rPr>
          <w:bCs/>
          <w:iCs/>
          <w:sz w:val="24"/>
          <w:szCs w:val="24"/>
        </w:rPr>
        <w:t xml:space="preserve">that </w:t>
      </w:r>
      <w:r w:rsidR="002534F6">
        <w:rPr>
          <w:bCs/>
          <w:iCs/>
          <w:sz w:val="24"/>
          <w:szCs w:val="24"/>
        </w:rPr>
        <w:t>they we</w:t>
      </w:r>
      <w:r w:rsidR="00FD345A">
        <w:rPr>
          <w:bCs/>
          <w:iCs/>
          <w:sz w:val="24"/>
          <w:szCs w:val="24"/>
        </w:rPr>
        <w:t xml:space="preserve">re people who observed the psalmist’s crisis </w:t>
      </w:r>
      <w:r w:rsidR="002534F6">
        <w:rPr>
          <w:bCs/>
          <w:iCs/>
          <w:sz w:val="24"/>
          <w:szCs w:val="24"/>
        </w:rPr>
        <w:lastRenderedPageBreak/>
        <w:t xml:space="preserve">and responded </w:t>
      </w:r>
      <w:r w:rsidR="00FD345A">
        <w:rPr>
          <w:bCs/>
          <w:iCs/>
          <w:sz w:val="24"/>
          <w:szCs w:val="24"/>
        </w:rPr>
        <w:t xml:space="preserve">with derisive remarks. </w:t>
      </w:r>
      <w:r w:rsidR="00B42F30">
        <w:rPr>
          <w:bCs/>
          <w:iCs/>
          <w:sz w:val="24"/>
          <w:szCs w:val="24"/>
        </w:rPr>
        <w:t>They look</w:t>
      </w:r>
      <w:r w:rsidR="002534F6">
        <w:rPr>
          <w:bCs/>
          <w:iCs/>
          <w:sz w:val="24"/>
          <w:szCs w:val="24"/>
        </w:rPr>
        <w:t>ed</w:t>
      </w:r>
      <w:r w:rsidR="00B42F30">
        <w:rPr>
          <w:bCs/>
          <w:iCs/>
          <w:sz w:val="24"/>
          <w:szCs w:val="24"/>
        </w:rPr>
        <w:t xml:space="preserve"> upon the psalmist’s hardships and sarcastically ask</w:t>
      </w:r>
      <w:r w:rsidR="002534F6">
        <w:rPr>
          <w:bCs/>
          <w:iCs/>
          <w:sz w:val="24"/>
          <w:szCs w:val="24"/>
        </w:rPr>
        <w:t>ed</w:t>
      </w:r>
      <w:r w:rsidR="00B42F30">
        <w:rPr>
          <w:bCs/>
          <w:iCs/>
          <w:sz w:val="24"/>
          <w:szCs w:val="24"/>
        </w:rPr>
        <w:t xml:space="preserve">, </w:t>
      </w:r>
      <w:r w:rsidR="0038769F">
        <w:rPr>
          <w:bCs/>
          <w:iCs/>
          <w:sz w:val="24"/>
          <w:szCs w:val="24"/>
        </w:rPr>
        <w:t>“Where is your God?</w:t>
      </w:r>
      <w:r w:rsidR="000E4151">
        <w:rPr>
          <w:bCs/>
          <w:iCs/>
          <w:sz w:val="24"/>
          <w:szCs w:val="24"/>
        </w:rPr>
        <w:t xml:space="preserve">” </w:t>
      </w:r>
      <w:r w:rsidR="0038769F">
        <w:rPr>
          <w:bCs/>
          <w:iCs/>
          <w:sz w:val="24"/>
          <w:szCs w:val="24"/>
        </w:rPr>
        <w:t>(Ps 42:3, 10)</w:t>
      </w:r>
      <w:r w:rsidR="002534F6">
        <w:rPr>
          <w:bCs/>
          <w:iCs/>
          <w:sz w:val="24"/>
          <w:szCs w:val="24"/>
        </w:rPr>
        <w:t>. This only increased</w:t>
      </w:r>
      <w:r w:rsidR="00B42F30">
        <w:rPr>
          <w:bCs/>
          <w:iCs/>
          <w:sz w:val="24"/>
          <w:szCs w:val="24"/>
        </w:rPr>
        <w:t xml:space="preserve"> </w:t>
      </w:r>
      <w:r w:rsidR="0038769F">
        <w:rPr>
          <w:bCs/>
          <w:iCs/>
          <w:sz w:val="24"/>
          <w:szCs w:val="24"/>
        </w:rPr>
        <w:t>the psalmist’</w:t>
      </w:r>
      <w:r w:rsidR="00B42F30">
        <w:rPr>
          <w:bCs/>
          <w:iCs/>
          <w:sz w:val="24"/>
          <w:szCs w:val="24"/>
        </w:rPr>
        <w:t>s crisis of faith</w:t>
      </w:r>
      <w:r w:rsidR="00E63BBA">
        <w:rPr>
          <w:bCs/>
          <w:iCs/>
          <w:sz w:val="24"/>
          <w:szCs w:val="24"/>
        </w:rPr>
        <w:t xml:space="preserve"> </w:t>
      </w:r>
      <w:r w:rsidR="00B42F30">
        <w:rPr>
          <w:bCs/>
          <w:iCs/>
          <w:sz w:val="24"/>
          <w:szCs w:val="24"/>
        </w:rPr>
        <w:t>amidst his difficult circumstances</w:t>
      </w:r>
      <w:r w:rsidR="00B17374">
        <w:rPr>
          <w:bCs/>
          <w:iCs/>
          <w:sz w:val="24"/>
          <w:szCs w:val="24"/>
        </w:rPr>
        <w:t>. Perhaps some</w:t>
      </w:r>
      <w:r w:rsidR="00491625">
        <w:rPr>
          <w:bCs/>
          <w:iCs/>
          <w:sz w:val="24"/>
          <w:szCs w:val="24"/>
        </w:rPr>
        <w:t xml:space="preserve"> of them</w:t>
      </w:r>
      <w:r w:rsidR="002534F6">
        <w:rPr>
          <w:bCs/>
          <w:iCs/>
          <w:sz w:val="24"/>
          <w:szCs w:val="24"/>
        </w:rPr>
        <w:t xml:space="preserve"> we</w:t>
      </w:r>
      <w:r w:rsidR="00B17374">
        <w:rPr>
          <w:bCs/>
          <w:iCs/>
          <w:sz w:val="24"/>
          <w:szCs w:val="24"/>
        </w:rPr>
        <w:t xml:space="preserve">re </w:t>
      </w:r>
      <w:r w:rsidR="00F37BA8">
        <w:rPr>
          <w:bCs/>
          <w:iCs/>
          <w:sz w:val="24"/>
          <w:szCs w:val="24"/>
        </w:rPr>
        <w:t xml:space="preserve">even </w:t>
      </w:r>
      <w:r w:rsidR="002534F6">
        <w:rPr>
          <w:bCs/>
          <w:iCs/>
          <w:sz w:val="24"/>
          <w:szCs w:val="24"/>
        </w:rPr>
        <w:t>suggesting that his hardships we</w:t>
      </w:r>
      <w:r w:rsidR="00F37BA8">
        <w:rPr>
          <w:bCs/>
          <w:iCs/>
          <w:sz w:val="24"/>
          <w:szCs w:val="24"/>
        </w:rPr>
        <w:t>re a punishment from God</w:t>
      </w:r>
      <w:r w:rsidR="00B17374">
        <w:rPr>
          <w:bCs/>
          <w:iCs/>
          <w:sz w:val="24"/>
          <w:szCs w:val="24"/>
        </w:rPr>
        <w:t>.</w:t>
      </w:r>
      <w:r w:rsidR="00F37BA8">
        <w:rPr>
          <w:bCs/>
          <w:iCs/>
          <w:sz w:val="24"/>
          <w:szCs w:val="24"/>
        </w:rPr>
        <w:t xml:space="preserve"> </w:t>
      </w:r>
      <w:r w:rsidR="00491625">
        <w:rPr>
          <w:bCs/>
          <w:iCs/>
          <w:sz w:val="24"/>
          <w:szCs w:val="24"/>
        </w:rPr>
        <w:t xml:space="preserve">So, already feeling shaky in his relationship with God, </w:t>
      </w:r>
      <w:r w:rsidR="002534F6">
        <w:rPr>
          <w:bCs/>
          <w:iCs/>
          <w:sz w:val="24"/>
          <w:szCs w:val="24"/>
        </w:rPr>
        <w:t>the psalmist had</w:t>
      </w:r>
      <w:r w:rsidR="00491625">
        <w:rPr>
          <w:bCs/>
          <w:iCs/>
          <w:sz w:val="24"/>
          <w:szCs w:val="24"/>
        </w:rPr>
        <w:t xml:space="preserve"> to endure these mocking comments</w:t>
      </w:r>
      <w:r w:rsidR="00632F74">
        <w:rPr>
          <w:bCs/>
          <w:iCs/>
          <w:sz w:val="24"/>
          <w:szCs w:val="24"/>
        </w:rPr>
        <w:t xml:space="preserve"> that call</w:t>
      </w:r>
      <w:r w:rsidR="002534F6">
        <w:rPr>
          <w:bCs/>
          <w:iCs/>
          <w:sz w:val="24"/>
          <w:szCs w:val="24"/>
        </w:rPr>
        <w:t>ed</w:t>
      </w:r>
      <w:r w:rsidR="00632F74">
        <w:rPr>
          <w:bCs/>
          <w:iCs/>
          <w:sz w:val="24"/>
          <w:szCs w:val="24"/>
        </w:rPr>
        <w:t xml:space="preserve"> </w:t>
      </w:r>
      <w:r w:rsidR="002534F6">
        <w:rPr>
          <w:bCs/>
          <w:iCs/>
          <w:sz w:val="24"/>
          <w:szCs w:val="24"/>
        </w:rPr>
        <w:t>his faith in God into question.</w:t>
      </w:r>
    </w:p>
    <w:p w14:paraId="569F152A" w14:textId="0090A2BB" w:rsidR="00E20DFE" w:rsidRDefault="00E20DFE" w:rsidP="00E20DFE">
      <w:pPr>
        <w:spacing w:line="360" w:lineRule="auto"/>
        <w:ind w:firstLine="720"/>
        <w:rPr>
          <w:bCs/>
          <w:iCs/>
          <w:sz w:val="24"/>
          <w:szCs w:val="24"/>
        </w:rPr>
      </w:pPr>
      <w:r>
        <w:rPr>
          <w:bCs/>
          <w:iCs/>
          <w:sz w:val="24"/>
          <w:szCs w:val="24"/>
        </w:rPr>
        <w:t>Tired of defending himself</w:t>
      </w:r>
      <w:r w:rsidR="00D749EA">
        <w:rPr>
          <w:bCs/>
          <w:iCs/>
          <w:sz w:val="24"/>
          <w:szCs w:val="24"/>
        </w:rPr>
        <w:t xml:space="preserve"> against his adversaries</w:t>
      </w:r>
      <w:r>
        <w:rPr>
          <w:bCs/>
          <w:iCs/>
          <w:sz w:val="24"/>
          <w:szCs w:val="24"/>
        </w:rPr>
        <w:t>, the psalmist jots down a note an</w:t>
      </w:r>
      <w:r w:rsidR="00D749EA">
        <w:rPr>
          <w:bCs/>
          <w:iCs/>
          <w:sz w:val="24"/>
          <w:szCs w:val="24"/>
        </w:rPr>
        <w:t>d puts it in the God box -</w:t>
      </w:r>
      <w:r>
        <w:rPr>
          <w:bCs/>
          <w:iCs/>
          <w:sz w:val="24"/>
          <w:szCs w:val="24"/>
        </w:rPr>
        <w:t xml:space="preserve"> “</w:t>
      </w:r>
      <w:r w:rsidRPr="00832583">
        <w:rPr>
          <w:bCs/>
          <w:i/>
          <w:iCs/>
          <w:sz w:val="24"/>
          <w:szCs w:val="24"/>
        </w:rPr>
        <w:t>Declare</w:t>
      </w:r>
      <w:r w:rsidRPr="00E20DFE">
        <w:rPr>
          <w:bCs/>
          <w:iCs/>
          <w:sz w:val="24"/>
          <w:szCs w:val="24"/>
        </w:rPr>
        <w:t xml:space="preserve"> me innocent, O God!</w:t>
      </w:r>
      <w:r w:rsidR="00832583">
        <w:rPr>
          <w:bCs/>
          <w:iCs/>
          <w:sz w:val="24"/>
          <w:szCs w:val="24"/>
        </w:rPr>
        <w:t xml:space="preserve"> </w:t>
      </w:r>
      <w:r w:rsidRPr="00832583">
        <w:rPr>
          <w:bCs/>
          <w:i/>
          <w:iCs/>
          <w:sz w:val="24"/>
          <w:szCs w:val="24"/>
        </w:rPr>
        <w:t>Defend</w:t>
      </w:r>
      <w:r w:rsidRPr="00E20DFE">
        <w:rPr>
          <w:bCs/>
          <w:iCs/>
          <w:sz w:val="24"/>
          <w:szCs w:val="24"/>
        </w:rPr>
        <w:t xml:space="preserve"> me against these ungodly people.</w:t>
      </w:r>
      <w:r w:rsidR="00832583">
        <w:rPr>
          <w:bCs/>
          <w:iCs/>
          <w:sz w:val="24"/>
          <w:szCs w:val="24"/>
        </w:rPr>
        <w:t xml:space="preserve"> </w:t>
      </w:r>
      <w:r w:rsidRPr="00832583">
        <w:rPr>
          <w:bCs/>
          <w:i/>
          <w:iCs/>
          <w:sz w:val="24"/>
          <w:szCs w:val="24"/>
        </w:rPr>
        <w:t>Rescue</w:t>
      </w:r>
      <w:r w:rsidR="00C42CCB">
        <w:rPr>
          <w:bCs/>
          <w:iCs/>
          <w:sz w:val="24"/>
          <w:szCs w:val="24"/>
        </w:rPr>
        <w:t xml:space="preserve"> me from these unjust liars” (Ps 43:1). </w:t>
      </w:r>
      <w:r w:rsidR="0003652F">
        <w:rPr>
          <w:bCs/>
          <w:iCs/>
          <w:sz w:val="24"/>
          <w:szCs w:val="24"/>
        </w:rPr>
        <w:t xml:space="preserve">He </w:t>
      </w:r>
      <w:r w:rsidR="00C07F3C">
        <w:rPr>
          <w:bCs/>
          <w:iCs/>
          <w:sz w:val="24"/>
          <w:szCs w:val="24"/>
        </w:rPr>
        <w:t>gives the situation over to God, realizing that God alone is his “safe haven” from the verbal attacks of his enemies (Ps 43:2).</w:t>
      </w:r>
    </w:p>
    <w:p w14:paraId="12B71634" w14:textId="2246D353" w:rsidR="002D6F28" w:rsidRDefault="00D40B2A" w:rsidP="002D6F28">
      <w:pPr>
        <w:spacing w:line="360" w:lineRule="auto"/>
        <w:ind w:firstLine="720"/>
        <w:rPr>
          <w:bCs/>
          <w:iCs/>
          <w:sz w:val="24"/>
          <w:szCs w:val="24"/>
        </w:rPr>
      </w:pPr>
      <w:r>
        <w:rPr>
          <w:bCs/>
          <w:iCs/>
          <w:sz w:val="24"/>
          <w:szCs w:val="24"/>
        </w:rPr>
        <w:t xml:space="preserve">Caught in the </w:t>
      </w:r>
      <w:r w:rsidR="002D6F28">
        <w:rPr>
          <w:bCs/>
          <w:iCs/>
          <w:sz w:val="24"/>
          <w:szCs w:val="24"/>
        </w:rPr>
        <w:t>darkness of life’s circumstances, the psalmist prays, “</w:t>
      </w:r>
      <w:r w:rsidR="002D6F28" w:rsidRPr="002D6F28">
        <w:rPr>
          <w:bCs/>
          <w:iCs/>
          <w:sz w:val="24"/>
          <w:szCs w:val="24"/>
        </w:rPr>
        <w:t xml:space="preserve">Send out your </w:t>
      </w:r>
      <w:r w:rsidR="002D6F28" w:rsidRPr="002D6F28">
        <w:rPr>
          <w:bCs/>
          <w:i/>
          <w:iCs/>
          <w:sz w:val="24"/>
          <w:szCs w:val="24"/>
        </w:rPr>
        <w:t>light</w:t>
      </w:r>
      <w:r w:rsidR="002D6F28" w:rsidRPr="002D6F28">
        <w:rPr>
          <w:bCs/>
          <w:iCs/>
          <w:sz w:val="24"/>
          <w:szCs w:val="24"/>
        </w:rPr>
        <w:t xml:space="preserve"> and your </w:t>
      </w:r>
      <w:r w:rsidR="002D6F28" w:rsidRPr="002D6F28">
        <w:rPr>
          <w:bCs/>
          <w:i/>
          <w:iCs/>
          <w:sz w:val="24"/>
          <w:szCs w:val="24"/>
        </w:rPr>
        <w:t>truth</w:t>
      </w:r>
      <w:r w:rsidR="002D6F28" w:rsidRPr="002D6F28">
        <w:rPr>
          <w:bCs/>
          <w:iCs/>
          <w:sz w:val="24"/>
          <w:szCs w:val="24"/>
        </w:rPr>
        <w:t>;</w:t>
      </w:r>
      <w:r w:rsidR="002D6F28">
        <w:rPr>
          <w:bCs/>
          <w:iCs/>
          <w:sz w:val="24"/>
          <w:szCs w:val="24"/>
        </w:rPr>
        <w:t xml:space="preserve"> let them guide me. </w:t>
      </w:r>
      <w:r w:rsidR="002D6F28" w:rsidRPr="002D6F28">
        <w:rPr>
          <w:bCs/>
          <w:iCs/>
          <w:sz w:val="24"/>
          <w:szCs w:val="24"/>
        </w:rPr>
        <w:t>Let them lead me to your holy mountain,</w:t>
      </w:r>
      <w:r w:rsidR="002D6F28">
        <w:rPr>
          <w:bCs/>
          <w:iCs/>
          <w:sz w:val="24"/>
          <w:szCs w:val="24"/>
        </w:rPr>
        <w:t xml:space="preserve"> </w:t>
      </w:r>
      <w:r w:rsidR="002D6F28" w:rsidRPr="002D6F28">
        <w:rPr>
          <w:bCs/>
          <w:iCs/>
          <w:sz w:val="24"/>
          <w:szCs w:val="24"/>
        </w:rPr>
        <w:t xml:space="preserve">to </w:t>
      </w:r>
      <w:r w:rsidR="002D6F28">
        <w:rPr>
          <w:bCs/>
          <w:iCs/>
          <w:sz w:val="24"/>
          <w:szCs w:val="24"/>
        </w:rPr>
        <w:t xml:space="preserve">the place where you live” (Ps 43:3). </w:t>
      </w:r>
      <w:r w:rsidR="00F9421F">
        <w:rPr>
          <w:bCs/>
          <w:iCs/>
          <w:sz w:val="24"/>
          <w:szCs w:val="24"/>
        </w:rPr>
        <w:t>I find it very enlightening that the psalmist didn’t simply pray, “</w:t>
      </w:r>
      <w:r w:rsidR="00EA221B">
        <w:rPr>
          <w:bCs/>
          <w:iCs/>
          <w:sz w:val="24"/>
          <w:szCs w:val="24"/>
        </w:rPr>
        <w:t xml:space="preserve">Okay, </w:t>
      </w:r>
      <w:r w:rsidR="00F9421F">
        <w:rPr>
          <w:bCs/>
          <w:iCs/>
          <w:sz w:val="24"/>
          <w:szCs w:val="24"/>
        </w:rPr>
        <w:t xml:space="preserve">God, </w:t>
      </w:r>
      <w:r w:rsidR="00F11916">
        <w:rPr>
          <w:bCs/>
          <w:iCs/>
          <w:sz w:val="24"/>
          <w:szCs w:val="24"/>
        </w:rPr>
        <w:t>get me out of this difficult situation right away.” No, he prayed, “Send your light and send your truth.” In the midst of the darkness, I need your light</w:t>
      </w:r>
      <w:r>
        <w:rPr>
          <w:bCs/>
          <w:iCs/>
          <w:sz w:val="24"/>
          <w:szCs w:val="24"/>
        </w:rPr>
        <w:t xml:space="preserve"> to guide me</w:t>
      </w:r>
      <w:r w:rsidR="00F11916">
        <w:rPr>
          <w:bCs/>
          <w:iCs/>
          <w:sz w:val="24"/>
          <w:szCs w:val="24"/>
        </w:rPr>
        <w:t xml:space="preserve">. Amidst all the lies that </w:t>
      </w:r>
      <w:r w:rsidR="007D7950">
        <w:rPr>
          <w:bCs/>
          <w:iCs/>
          <w:sz w:val="24"/>
          <w:szCs w:val="24"/>
        </w:rPr>
        <w:t>I’m hearing</w:t>
      </w:r>
      <w:r w:rsidR="00F11916">
        <w:rPr>
          <w:bCs/>
          <w:iCs/>
          <w:sz w:val="24"/>
          <w:szCs w:val="24"/>
        </w:rPr>
        <w:t xml:space="preserve">, I need </w:t>
      </w:r>
      <w:r>
        <w:rPr>
          <w:bCs/>
          <w:iCs/>
          <w:sz w:val="24"/>
          <w:szCs w:val="24"/>
        </w:rPr>
        <w:t xml:space="preserve">to hear </w:t>
      </w:r>
      <w:r w:rsidR="00F11916">
        <w:rPr>
          <w:bCs/>
          <w:iCs/>
          <w:sz w:val="24"/>
          <w:szCs w:val="24"/>
        </w:rPr>
        <w:t xml:space="preserve">your truth. </w:t>
      </w:r>
      <w:r w:rsidR="00B774C7">
        <w:rPr>
          <w:bCs/>
          <w:iCs/>
          <w:sz w:val="24"/>
          <w:szCs w:val="24"/>
        </w:rPr>
        <w:t xml:space="preserve">In our darkest times, we might be tempted to believe the spiritually damaging lies that God doesn’t care </w:t>
      </w:r>
      <w:r w:rsidR="00B237A7">
        <w:rPr>
          <w:bCs/>
          <w:iCs/>
          <w:sz w:val="24"/>
          <w:szCs w:val="24"/>
        </w:rPr>
        <w:t xml:space="preserve">about us </w:t>
      </w:r>
      <w:r w:rsidR="00B774C7">
        <w:rPr>
          <w:bCs/>
          <w:iCs/>
          <w:sz w:val="24"/>
          <w:szCs w:val="24"/>
        </w:rPr>
        <w:t>or that he’s punishing us</w:t>
      </w:r>
      <w:r w:rsidR="00B237A7">
        <w:rPr>
          <w:bCs/>
          <w:iCs/>
          <w:sz w:val="24"/>
          <w:szCs w:val="24"/>
        </w:rPr>
        <w:t xml:space="preserve"> for something we did</w:t>
      </w:r>
      <w:r w:rsidR="00B774C7">
        <w:rPr>
          <w:bCs/>
          <w:iCs/>
          <w:sz w:val="24"/>
          <w:szCs w:val="24"/>
        </w:rPr>
        <w:t xml:space="preserve">. At moments like those we need to hear the truth that God loves us and cares for us. </w:t>
      </w:r>
    </w:p>
    <w:p w14:paraId="0D724F15" w14:textId="6BB56B00" w:rsidR="00975E4D" w:rsidRDefault="00975E4D" w:rsidP="002D6F28">
      <w:pPr>
        <w:spacing w:line="360" w:lineRule="auto"/>
        <w:ind w:firstLine="720"/>
        <w:rPr>
          <w:bCs/>
          <w:iCs/>
          <w:sz w:val="24"/>
          <w:szCs w:val="24"/>
        </w:rPr>
      </w:pPr>
      <w:r>
        <w:rPr>
          <w:bCs/>
          <w:iCs/>
          <w:sz w:val="24"/>
          <w:szCs w:val="24"/>
        </w:rPr>
        <w:t xml:space="preserve">Reflecting on this wonderful image of </w:t>
      </w:r>
      <w:r w:rsidRPr="00975E4D">
        <w:rPr>
          <w:bCs/>
          <w:i/>
          <w:iCs/>
          <w:sz w:val="24"/>
          <w:szCs w:val="24"/>
        </w:rPr>
        <w:t>light</w:t>
      </w:r>
      <w:r>
        <w:rPr>
          <w:bCs/>
          <w:iCs/>
          <w:sz w:val="24"/>
          <w:szCs w:val="24"/>
        </w:rPr>
        <w:t xml:space="preserve">, Anne Lamott writes, “In prayer, I see the suffering bathed in light. In God, there is no darkness. I see God’s light permeate them, soak into them, guide their feet. I </w:t>
      </w:r>
      <w:r>
        <w:rPr>
          <w:bCs/>
          <w:i/>
          <w:iCs/>
          <w:sz w:val="24"/>
          <w:szCs w:val="24"/>
        </w:rPr>
        <w:t xml:space="preserve">want </w:t>
      </w:r>
      <w:r>
        <w:rPr>
          <w:bCs/>
          <w:iCs/>
          <w:sz w:val="24"/>
          <w:szCs w:val="24"/>
        </w:rPr>
        <w:t xml:space="preserve">to tell God what to do: ‘Look, Pal, this is a catastrophe. You have </w:t>
      </w:r>
      <w:r>
        <w:rPr>
          <w:bCs/>
          <w:i/>
          <w:iCs/>
          <w:sz w:val="24"/>
          <w:szCs w:val="24"/>
        </w:rPr>
        <w:t xml:space="preserve">got </w:t>
      </w:r>
      <w:r>
        <w:rPr>
          <w:bCs/>
          <w:iCs/>
          <w:sz w:val="24"/>
          <w:szCs w:val="24"/>
        </w:rPr>
        <w:t>to shape up.’ But it wouldn’t work. So I pray for people who are hurting, that they be filled with air and light. Air and light heal; they somehow get into those dark, musty places, like spiritual antibiotics” (</w:t>
      </w:r>
      <w:r>
        <w:rPr>
          <w:bCs/>
          <w:i/>
          <w:iCs/>
          <w:sz w:val="24"/>
          <w:szCs w:val="24"/>
        </w:rPr>
        <w:t xml:space="preserve">Help, Thanks, Wow, </w:t>
      </w:r>
      <w:r>
        <w:rPr>
          <w:bCs/>
          <w:iCs/>
          <w:sz w:val="24"/>
          <w:szCs w:val="24"/>
        </w:rPr>
        <w:t xml:space="preserve">p. 16). </w:t>
      </w:r>
    </w:p>
    <w:p w14:paraId="2BA9A182" w14:textId="6441AB06" w:rsidR="009A3149" w:rsidRDefault="00EA221B" w:rsidP="00A25F00">
      <w:pPr>
        <w:spacing w:line="360" w:lineRule="auto"/>
        <w:ind w:firstLine="720"/>
        <w:rPr>
          <w:bCs/>
          <w:iCs/>
          <w:sz w:val="24"/>
          <w:szCs w:val="24"/>
        </w:rPr>
      </w:pPr>
      <w:r>
        <w:rPr>
          <w:bCs/>
          <w:iCs/>
          <w:sz w:val="24"/>
          <w:szCs w:val="24"/>
        </w:rPr>
        <w:t xml:space="preserve">O God, send forth your </w:t>
      </w:r>
      <w:r w:rsidRPr="009A3149">
        <w:rPr>
          <w:bCs/>
          <w:i/>
          <w:iCs/>
          <w:sz w:val="24"/>
          <w:szCs w:val="24"/>
        </w:rPr>
        <w:t>light</w:t>
      </w:r>
      <w:r>
        <w:rPr>
          <w:bCs/>
          <w:iCs/>
          <w:sz w:val="24"/>
          <w:szCs w:val="24"/>
        </w:rPr>
        <w:t xml:space="preserve"> and your </w:t>
      </w:r>
      <w:r w:rsidRPr="009A3149">
        <w:rPr>
          <w:bCs/>
          <w:i/>
          <w:iCs/>
          <w:sz w:val="24"/>
          <w:szCs w:val="24"/>
        </w:rPr>
        <w:t>truth</w:t>
      </w:r>
      <w:r>
        <w:rPr>
          <w:bCs/>
          <w:iCs/>
          <w:sz w:val="24"/>
          <w:szCs w:val="24"/>
        </w:rPr>
        <w:t xml:space="preserve"> to all those who are </w:t>
      </w:r>
      <w:r w:rsidR="0070039E">
        <w:rPr>
          <w:bCs/>
          <w:iCs/>
          <w:sz w:val="24"/>
          <w:szCs w:val="24"/>
        </w:rPr>
        <w:t xml:space="preserve">lost, hurting, or </w:t>
      </w:r>
      <w:r>
        <w:rPr>
          <w:bCs/>
          <w:iCs/>
          <w:sz w:val="24"/>
          <w:szCs w:val="24"/>
        </w:rPr>
        <w:t xml:space="preserve">facing difficult situations today. </w:t>
      </w:r>
      <w:r w:rsidR="009A3149">
        <w:rPr>
          <w:bCs/>
          <w:iCs/>
          <w:sz w:val="24"/>
          <w:szCs w:val="24"/>
        </w:rPr>
        <w:t xml:space="preserve">Please, shine your light </w:t>
      </w:r>
      <w:r w:rsidR="00A25F00">
        <w:rPr>
          <w:bCs/>
          <w:iCs/>
          <w:sz w:val="24"/>
          <w:szCs w:val="24"/>
        </w:rPr>
        <w:t>upon those who are anxious about their aging parents or</w:t>
      </w:r>
      <w:r w:rsidR="009A3149">
        <w:rPr>
          <w:bCs/>
          <w:iCs/>
          <w:sz w:val="24"/>
          <w:szCs w:val="24"/>
        </w:rPr>
        <w:t xml:space="preserve"> living with ongoing health problems or chronic pain</w:t>
      </w:r>
      <w:r w:rsidR="00A25F00">
        <w:rPr>
          <w:bCs/>
          <w:iCs/>
          <w:sz w:val="24"/>
          <w:szCs w:val="24"/>
        </w:rPr>
        <w:t xml:space="preserve"> or worried about their children or facing major life </w:t>
      </w:r>
      <w:r w:rsidR="009A3149">
        <w:rPr>
          <w:bCs/>
          <w:iCs/>
          <w:sz w:val="24"/>
          <w:szCs w:val="24"/>
        </w:rPr>
        <w:t xml:space="preserve">transitions </w:t>
      </w:r>
      <w:r w:rsidR="00A25F00">
        <w:rPr>
          <w:bCs/>
          <w:iCs/>
          <w:sz w:val="24"/>
          <w:szCs w:val="24"/>
        </w:rPr>
        <w:t xml:space="preserve">or </w:t>
      </w:r>
      <w:r w:rsidR="00A25F00" w:rsidRPr="00A25F00">
        <w:rPr>
          <w:bCs/>
          <w:iCs/>
          <w:sz w:val="24"/>
          <w:szCs w:val="24"/>
        </w:rPr>
        <w:t>fearful</w:t>
      </w:r>
      <w:r w:rsidR="00A95780">
        <w:rPr>
          <w:bCs/>
          <w:iCs/>
          <w:sz w:val="24"/>
          <w:szCs w:val="24"/>
        </w:rPr>
        <w:t xml:space="preserve"> about the</w:t>
      </w:r>
      <w:r w:rsidR="00A25F00">
        <w:rPr>
          <w:bCs/>
          <w:iCs/>
          <w:sz w:val="24"/>
          <w:szCs w:val="24"/>
        </w:rPr>
        <w:t xml:space="preserve"> future. </w:t>
      </w:r>
      <w:r w:rsidR="00A95780">
        <w:rPr>
          <w:bCs/>
          <w:iCs/>
          <w:sz w:val="24"/>
          <w:szCs w:val="24"/>
        </w:rPr>
        <w:t xml:space="preserve">Let those who are spiritually lost or struggling with addictions or </w:t>
      </w:r>
      <w:r w:rsidR="00B66550">
        <w:rPr>
          <w:bCs/>
          <w:iCs/>
          <w:sz w:val="24"/>
          <w:szCs w:val="24"/>
        </w:rPr>
        <w:t xml:space="preserve">dealing with </w:t>
      </w:r>
      <w:r w:rsidR="00A95780">
        <w:rPr>
          <w:bCs/>
          <w:iCs/>
          <w:sz w:val="24"/>
          <w:szCs w:val="24"/>
        </w:rPr>
        <w:t xml:space="preserve">mental </w:t>
      </w:r>
      <w:r w:rsidR="00B66550">
        <w:rPr>
          <w:bCs/>
          <w:iCs/>
          <w:sz w:val="24"/>
          <w:szCs w:val="24"/>
        </w:rPr>
        <w:t>illness</w:t>
      </w:r>
      <w:r w:rsidR="00A95780">
        <w:rPr>
          <w:bCs/>
          <w:iCs/>
          <w:sz w:val="24"/>
          <w:szCs w:val="24"/>
        </w:rPr>
        <w:t xml:space="preserve"> be bathed in the healing light of Jesus. </w:t>
      </w:r>
      <w:r w:rsidR="00734A6A">
        <w:rPr>
          <w:bCs/>
          <w:iCs/>
          <w:sz w:val="24"/>
          <w:szCs w:val="24"/>
        </w:rPr>
        <w:lastRenderedPageBreak/>
        <w:t xml:space="preserve">May your light and truth guide all of us into your presence, to the place where we </w:t>
      </w:r>
      <w:r w:rsidR="0011314E">
        <w:rPr>
          <w:bCs/>
          <w:iCs/>
          <w:sz w:val="24"/>
          <w:szCs w:val="24"/>
        </w:rPr>
        <w:t xml:space="preserve">will discover our greatest </w:t>
      </w:r>
      <w:proofErr w:type="gramStart"/>
      <w:r w:rsidR="0011314E">
        <w:rPr>
          <w:bCs/>
          <w:iCs/>
          <w:sz w:val="24"/>
          <w:szCs w:val="24"/>
        </w:rPr>
        <w:t>joy.</w:t>
      </w:r>
      <w:proofErr w:type="gramEnd"/>
    </w:p>
    <w:p w14:paraId="63204A45" w14:textId="3788F445" w:rsidR="00973823" w:rsidRDefault="00894CC9" w:rsidP="00973823">
      <w:pPr>
        <w:spacing w:line="360" w:lineRule="auto"/>
        <w:ind w:firstLine="720"/>
        <w:rPr>
          <w:bCs/>
          <w:iCs/>
          <w:sz w:val="24"/>
          <w:szCs w:val="24"/>
        </w:rPr>
      </w:pPr>
      <w:r>
        <w:rPr>
          <w:bCs/>
          <w:iCs/>
          <w:sz w:val="24"/>
          <w:szCs w:val="24"/>
        </w:rPr>
        <w:t xml:space="preserve">When we are going through tough times, sometimes the last place we want to be is in church. Maybe the joyfulness of the place is a painful reminder for the lack of joy we </w:t>
      </w:r>
      <w:r w:rsidR="00A53A3B">
        <w:rPr>
          <w:bCs/>
          <w:iCs/>
          <w:sz w:val="24"/>
          <w:szCs w:val="24"/>
        </w:rPr>
        <w:t>are experiencing</w:t>
      </w:r>
      <w:r>
        <w:rPr>
          <w:bCs/>
          <w:iCs/>
          <w:sz w:val="24"/>
          <w:szCs w:val="24"/>
        </w:rPr>
        <w:t xml:space="preserve">. Perhaps, in our brokenness, we feel out of place in the company of others who seem to have it all together. </w:t>
      </w:r>
      <w:r w:rsidR="00973823">
        <w:rPr>
          <w:bCs/>
          <w:iCs/>
          <w:sz w:val="24"/>
          <w:szCs w:val="24"/>
        </w:rPr>
        <w:t>Yet, great desire of the psalmist is to once again be in the midst of the worshiping community. He prays, “</w:t>
      </w:r>
      <w:r w:rsidR="00973823" w:rsidRPr="00973823">
        <w:rPr>
          <w:bCs/>
          <w:iCs/>
          <w:sz w:val="24"/>
          <w:szCs w:val="24"/>
        </w:rPr>
        <w:t>Send out your light and your truth;</w:t>
      </w:r>
      <w:r w:rsidR="00973823">
        <w:rPr>
          <w:bCs/>
          <w:iCs/>
          <w:sz w:val="24"/>
          <w:szCs w:val="24"/>
        </w:rPr>
        <w:t xml:space="preserve"> </w:t>
      </w:r>
      <w:r w:rsidR="00973823" w:rsidRPr="00973823">
        <w:rPr>
          <w:bCs/>
          <w:iCs/>
          <w:sz w:val="24"/>
          <w:szCs w:val="24"/>
        </w:rPr>
        <w:t>let them guide me.</w:t>
      </w:r>
      <w:r w:rsidR="00973823" w:rsidRPr="00973823">
        <w:rPr>
          <w:bCs/>
          <w:iCs/>
          <w:sz w:val="24"/>
          <w:szCs w:val="24"/>
        </w:rPr>
        <w:br/>
      </w:r>
      <w:r w:rsidR="00973823" w:rsidRPr="00973823">
        <w:rPr>
          <w:bCs/>
          <w:i/>
          <w:iCs/>
          <w:sz w:val="24"/>
          <w:szCs w:val="24"/>
        </w:rPr>
        <w:t xml:space="preserve">Let them lead me to your holy mountain, to the place where you live. </w:t>
      </w:r>
      <w:r w:rsidR="00973823" w:rsidRPr="00973823">
        <w:rPr>
          <w:b/>
          <w:bCs/>
          <w:i/>
          <w:iCs/>
          <w:sz w:val="24"/>
          <w:szCs w:val="24"/>
          <w:vertAlign w:val="superscript"/>
        </w:rPr>
        <w:t> </w:t>
      </w:r>
      <w:r w:rsidR="00973823" w:rsidRPr="00973823">
        <w:rPr>
          <w:bCs/>
          <w:i/>
          <w:iCs/>
          <w:sz w:val="24"/>
          <w:szCs w:val="24"/>
        </w:rPr>
        <w:t>There I will go to the altar of God, to God—the source of all my joy. I will praise you with my harp, O God, my God!”</w:t>
      </w:r>
      <w:r w:rsidR="00973823">
        <w:rPr>
          <w:bCs/>
          <w:iCs/>
          <w:sz w:val="24"/>
          <w:szCs w:val="24"/>
        </w:rPr>
        <w:t xml:space="preserve"> (Ps 43:3,4). The journey to from spiritual brokenness </w:t>
      </w:r>
      <w:r w:rsidR="00426132">
        <w:rPr>
          <w:bCs/>
          <w:iCs/>
          <w:sz w:val="24"/>
          <w:szCs w:val="24"/>
        </w:rPr>
        <w:t>to spiritual wholeness is made</w:t>
      </w:r>
      <w:r w:rsidR="00973823">
        <w:rPr>
          <w:bCs/>
          <w:iCs/>
          <w:sz w:val="24"/>
          <w:szCs w:val="24"/>
        </w:rPr>
        <w:t xml:space="preserve"> within the context of God’s people, gathered together for worship. </w:t>
      </w:r>
      <w:r w:rsidR="00CB5AF7">
        <w:rPr>
          <w:bCs/>
          <w:iCs/>
          <w:sz w:val="24"/>
          <w:szCs w:val="24"/>
        </w:rPr>
        <w:t>It is there that all who thirst for God, who long to meet God (Ps 42:</w:t>
      </w:r>
      <w:r w:rsidR="00426132">
        <w:rPr>
          <w:bCs/>
          <w:iCs/>
          <w:sz w:val="24"/>
          <w:szCs w:val="24"/>
        </w:rPr>
        <w:t xml:space="preserve">1, 2), have their thirst for God quenched. </w:t>
      </w:r>
    </w:p>
    <w:p w14:paraId="2D2F39F1" w14:textId="11C7E304" w:rsidR="006C4CEE" w:rsidRDefault="005E31B3" w:rsidP="006C4CEE">
      <w:pPr>
        <w:spacing w:line="360" w:lineRule="auto"/>
        <w:ind w:firstLine="720"/>
        <w:rPr>
          <w:bCs/>
          <w:i/>
          <w:iCs/>
          <w:sz w:val="24"/>
          <w:szCs w:val="24"/>
        </w:rPr>
      </w:pPr>
      <w:r>
        <w:rPr>
          <w:bCs/>
          <w:iCs/>
          <w:sz w:val="24"/>
          <w:szCs w:val="24"/>
        </w:rPr>
        <w:t>Now I realize that my words won’</w:t>
      </w:r>
      <w:r w:rsidR="008218F4">
        <w:rPr>
          <w:bCs/>
          <w:iCs/>
          <w:sz w:val="24"/>
          <w:szCs w:val="24"/>
        </w:rPr>
        <w:t xml:space="preserve">t </w:t>
      </w:r>
      <w:r>
        <w:rPr>
          <w:bCs/>
          <w:iCs/>
          <w:sz w:val="24"/>
          <w:szCs w:val="24"/>
        </w:rPr>
        <w:t xml:space="preserve">immediately heal all your wounds or make </w:t>
      </w:r>
      <w:r w:rsidR="00D9202B">
        <w:rPr>
          <w:bCs/>
          <w:iCs/>
          <w:sz w:val="24"/>
          <w:szCs w:val="24"/>
        </w:rPr>
        <w:t>the difficult circumstances of life suddenly disappear</w:t>
      </w:r>
      <w:r>
        <w:rPr>
          <w:bCs/>
          <w:iCs/>
          <w:sz w:val="24"/>
          <w:szCs w:val="24"/>
        </w:rPr>
        <w:t xml:space="preserve">. Church isn’t a TV show where life’s problems are solved in half an hour with two commercial breaks. Scripture isn’t a </w:t>
      </w:r>
      <w:proofErr w:type="spellStart"/>
      <w:r w:rsidR="008218F4">
        <w:rPr>
          <w:bCs/>
          <w:iCs/>
          <w:sz w:val="24"/>
          <w:szCs w:val="24"/>
        </w:rPr>
        <w:t>band-aid</w:t>
      </w:r>
      <w:proofErr w:type="spellEnd"/>
      <w:r>
        <w:rPr>
          <w:bCs/>
          <w:iCs/>
          <w:sz w:val="24"/>
          <w:szCs w:val="24"/>
        </w:rPr>
        <w:t xml:space="preserve"> that we can quickly apply to make the hurts go away. </w:t>
      </w:r>
      <w:r w:rsidR="006C4CEE">
        <w:rPr>
          <w:bCs/>
          <w:iCs/>
          <w:sz w:val="24"/>
          <w:szCs w:val="24"/>
        </w:rPr>
        <w:t xml:space="preserve">Even the psalmist was still in the dumps </w:t>
      </w:r>
      <w:r w:rsidR="00D9202B">
        <w:rPr>
          <w:bCs/>
          <w:iCs/>
          <w:sz w:val="24"/>
          <w:szCs w:val="24"/>
        </w:rPr>
        <w:t>at</w:t>
      </w:r>
      <w:r w:rsidR="006C4CEE">
        <w:rPr>
          <w:bCs/>
          <w:iCs/>
          <w:sz w:val="24"/>
          <w:szCs w:val="24"/>
        </w:rPr>
        <w:t xml:space="preserve"> the Psalm’s conclusion. </w:t>
      </w:r>
      <w:r w:rsidR="00142743">
        <w:rPr>
          <w:bCs/>
          <w:iCs/>
          <w:sz w:val="24"/>
          <w:szCs w:val="24"/>
        </w:rPr>
        <w:t xml:space="preserve">The situation of sorrow still exists as he asks, </w:t>
      </w:r>
      <w:r w:rsidR="006C4CEE">
        <w:rPr>
          <w:bCs/>
          <w:iCs/>
          <w:sz w:val="24"/>
          <w:szCs w:val="24"/>
        </w:rPr>
        <w:t>“</w:t>
      </w:r>
      <w:r w:rsidR="006C4CEE" w:rsidRPr="006C4CEE">
        <w:rPr>
          <w:bCs/>
          <w:iCs/>
          <w:sz w:val="24"/>
          <w:szCs w:val="24"/>
        </w:rPr>
        <w:t>Why am I discouraged?</w:t>
      </w:r>
      <w:r w:rsidR="006C4CEE">
        <w:rPr>
          <w:bCs/>
          <w:iCs/>
          <w:sz w:val="24"/>
          <w:szCs w:val="24"/>
        </w:rPr>
        <w:t xml:space="preserve"> </w:t>
      </w:r>
      <w:r w:rsidR="006C4CEE" w:rsidRPr="006C4CEE">
        <w:rPr>
          <w:bCs/>
          <w:iCs/>
          <w:sz w:val="24"/>
          <w:szCs w:val="24"/>
        </w:rPr>
        <w:t>Why is my heart so sad</w:t>
      </w:r>
      <w:r w:rsidR="00142743">
        <w:rPr>
          <w:bCs/>
          <w:iCs/>
          <w:sz w:val="24"/>
          <w:szCs w:val="24"/>
        </w:rPr>
        <w:t>?” (Ps 43:</w:t>
      </w:r>
      <w:r w:rsidR="00D9202B">
        <w:rPr>
          <w:bCs/>
          <w:iCs/>
          <w:sz w:val="24"/>
          <w:szCs w:val="24"/>
        </w:rPr>
        <w:t xml:space="preserve">5), but he has an unshakeable </w:t>
      </w:r>
      <w:r w:rsidR="00D9202B" w:rsidRPr="00D9202B">
        <w:rPr>
          <w:bCs/>
          <w:i/>
          <w:iCs/>
          <w:sz w:val="24"/>
          <w:szCs w:val="24"/>
        </w:rPr>
        <w:t>hope</w:t>
      </w:r>
      <w:r w:rsidR="00D9202B">
        <w:rPr>
          <w:bCs/>
          <w:iCs/>
          <w:sz w:val="24"/>
          <w:szCs w:val="24"/>
        </w:rPr>
        <w:t xml:space="preserve"> in God, his Savior and his God. He is confident that God has heard his cry for </w:t>
      </w:r>
      <w:r w:rsidR="00D9202B" w:rsidRPr="00D9202B">
        <w:rPr>
          <w:bCs/>
          <w:i/>
          <w:iCs/>
          <w:sz w:val="24"/>
          <w:szCs w:val="24"/>
        </w:rPr>
        <w:t>help</w:t>
      </w:r>
      <w:r w:rsidR="00D9202B">
        <w:rPr>
          <w:bCs/>
          <w:i/>
          <w:iCs/>
          <w:sz w:val="24"/>
          <w:szCs w:val="24"/>
        </w:rPr>
        <w:t xml:space="preserve">. </w:t>
      </w:r>
    </w:p>
    <w:p w14:paraId="54EE5EFF" w14:textId="0D4A6F46" w:rsidR="008E4E84" w:rsidRPr="008E4E84" w:rsidRDefault="008E4E84" w:rsidP="006C4CEE">
      <w:pPr>
        <w:spacing w:line="360" w:lineRule="auto"/>
        <w:ind w:firstLine="720"/>
        <w:rPr>
          <w:bCs/>
          <w:iCs/>
          <w:sz w:val="24"/>
          <w:szCs w:val="24"/>
        </w:rPr>
      </w:pPr>
      <w:r>
        <w:rPr>
          <w:bCs/>
          <w:iCs/>
          <w:sz w:val="24"/>
          <w:szCs w:val="24"/>
        </w:rPr>
        <w:t xml:space="preserve">So, instead of holding on to your </w:t>
      </w:r>
      <w:r w:rsidR="005F4FB3">
        <w:rPr>
          <w:bCs/>
          <w:iCs/>
          <w:sz w:val="24"/>
          <w:szCs w:val="24"/>
        </w:rPr>
        <w:t>anxieties, place them in the hands of Jesus.</w:t>
      </w:r>
      <w:r w:rsidR="00E308C2">
        <w:rPr>
          <w:bCs/>
          <w:iCs/>
          <w:sz w:val="24"/>
          <w:szCs w:val="24"/>
        </w:rPr>
        <w:t xml:space="preserve"> Let go and let God. </w:t>
      </w:r>
      <w:r w:rsidR="00575420">
        <w:rPr>
          <w:bCs/>
          <w:iCs/>
          <w:sz w:val="24"/>
          <w:szCs w:val="24"/>
        </w:rPr>
        <w:t>Ask for help.</w:t>
      </w:r>
      <w:bookmarkStart w:id="0" w:name="_GoBack"/>
      <w:bookmarkEnd w:id="0"/>
    </w:p>
    <w:p w14:paraId="7FD3CC5F" w14:textId="5E51C1D2" w:rsidR="005620E7" w:rsidRPr="005F4FB3" w:rsidRDefault="005620E7" w:rsidP="005620E7">
      <w:pPr>
        <w:spacing w:line="360" w:lineRule="auto"/>
        <w:rPr>
          <w:bCs/>
          <w:iCs/>
          <w:sz w:val="24"/>
          <w:szCs w:val="24"/>
        </w:rPr>
      </w:pPr>
      <w:r w:rsidRPr="005620E7">
        <w:rPr>
          <w:sz w:val="24"/>
          <w:szCs w:val="24"/>
        </w:rPr>
        <w:t>“Go and find Jesus when your patience and strength give out and you feel alone and helpless. He is waiting for you. Say to him, ‘Jesus, you know exactly what is going on. You are all I have, and you know all. Come to my help.’ And then go and don’t worry about how you are going to manage. That you have told God about it is enough. He has a good memory.” (</w:t>
      </w:r>
      <w:r w:rsidRPr="005620E7">
        <w:rPr>
          <w:i/>
          <w:sz w:val="24"/>
          <w:szCs w:val="24"/>
        </w:rPr>
        <w:t xml:space="preserve">Common Prayer: A Liturgy for Ordinary Radicals, </w:t>
      </w:r>
      <w:r w:rsidRPr="005620E7">
        <w:rPr>
          <w:sz w:val="24"/>
          <w:szCs w:val="24"/>
        </w:rPr>
        <w:t>p. 339).</w:t>
      </w:r>
    </w:p>
    <w:p w14:paraId="036C9D86" w14:textId="77777777" w:rsidR="009E0912" w:rsidRPr="009E0912" w:rsidRDefault="009E0912" w:rsidP="00047F62">
      <w:pPr>
        <w:spacing w:line="360" w:lineRule="auto"/>
        <w:rPr>
          <w:sz w:val="24"/>
          <w:szCs w:val="24"/>
        </w:rPr>
      </w:pPr>
    </w:p>
    <w:sectPr w:rsidR="009E0912" w:rsidRPr="009E091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9F8D4" w14:textId="77777777" w:rsidR="006A1E66" w:rsidRDefault="006A1E66" w:rsidP="006A1E66">
      <w:pPr>
        <w:spacing w:after="0" w:line="240" w:lineRule="auto"/>
      </w:pPr>
      <w:r>
        <w:separator/>
      </w:r>
    </w:p>
  </w:endnote>
  <w:endnote w:type="continuationSeparator" w:id="0">
    <w:p w14:paraId="07D02773" w14:textId="77777777" w:rsidR="006A1E66" w:rsidRDefault="006A1E66" w:rsidP="006A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12FB" w14:textId="77777777" w:rsidR="006A1E66" w:rsidRDefault="006A1E66" w:rsidP="00712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0F043" w14:textId="77777777" w:rsidR="006A1E66" w:rsidRDefault="006A1E66" w:rsidP="006A1E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C8D55" w14:textId="77777777" w:rsidR="006A1E66" w:rsidRDefault="006A1E66" w:rsidP="00712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420">
      <w:rPr>
        <w:rStyle w:val="PageNumber"/>
        <w:noProof/>
      </w:rPr>
      <w:t>6</w:t>
    </w:r>
    <w:r>
      <w:rPr>
        <w:rStyle w:val="PageNumber"/>
      </w:rPr>
      <w:fldChar w:fldCharType="end"/>
    </w:r>
  </w:p>
  <w:p w14:paraId="2A43BCBE" w14:textId="77777777" w:rsidR="006A1E66" w:rsidRDefault="006A1E66" w:rsidP="006A1E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4BCD0" w14:textId="77777777" w:rsidR="006A1E66" w:rsidRDefault="006A1E66" w:rsidP="006A1E66">
      <w:pPr>
        <w:spacing w:after="0" w:line="240" w:lineRule="auto"/>
      </w:pPr>
      <w:r>
        <w:separator/>
      </w:r>
    </w:p>
  </w:footnote>
  <w:footnote w:type="continuationSeparator" w:id="0">
    <w:p w14:paraId="763CC767" w14:textId="77777777" w:rsidR="006A1E66" w:rsidRDefault="006A1E66" w:rsidP="006A1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62"/>
    <w:rsid w:val="0003652F"/>
    <w:rsid w:val="000478A3"/>
    <w:rsid w:val="00047F62"/>
    <w:rsid w:val="00070657"/>
    <w:rsid w:val="00085AEB"/>
    <w:rsid w:val="00094A12"/>
    <w:rsid w:val="00096774"/>
    <w:rsid w:val="000E0748"/>
    <w:rsid w:val="000E4151"/>
    <w:rsid w:val="000E4E2D"/>
    <w:rsid w:val="000F17EB"/>
    <w:rsid w:val="00105212"/>
    <w:rsid w:val="0011314E"/>
    <w:rsid w:val="00120BC3"/>
    <w:rsid w:val="00121202"/>
    <w:rsid w:val="00142743"/>
    <w:rsid w:val="0015738B"/>
    <w:rsid w:val="00171787"/>
    <w:rsid w:val="00190F76"/>
    <w:rsid w:val="001939C4"/>
    <w:rsid w:val="00196246"/>
    <w:rsid w:val="001A1068"/>
    <w:rsid w:val="001B4FB2"/>
    <w:rsid w:val="001C17BE"/>
    <w:rsid w:val="00217AD3"/>
    <w:rsid w:val="00244D34"/>
    <w:rsid w:val="002534F6"/>
    <w:rsid w:val="002808F6"/>
    <w:rsid w:val="00285D4E"/>
    <w:rsid w:val="00291610"/>
    <w:rsid w:val="00296B1E"/>
    <w:rsid w:val="002A662F"/>
    <w:rsid w:val="002D40EC"/>
    <w:rsid w:val="002D6F28"/>
    <w:rsid w:val="003249A0"/>
    <w:rsid w:val="00332F95"/>
    <w:rsid w:val="00340A1F"/>
    <w:rsid w:val="0037337A"/>
    <w:rsid w:val="003838C7"/>
    <w:rsid w:val="00383F60"/>
    <w:rsid w:val="0038769F"/>
    <w:rsid w:val="003B0767"/>
    <w:rsid w:val="003B4A96"/>
    <w:rsid w:val="003C1B1F"/>
    <w:rsid w:val="003D3075"/>
    <w:rsid w:val="003D6FA2"/>
    <w:rsid w:val="003E428F"/>
    <w:rsid w:val="003F31A3"/>
    <w:rsid w:val="003F3820"/>
    <w:rsid w:val="00420230"/>
    <w:rsid w:val="00426132"/>
    <w:rsid w:val="00461671"/>
    <w:rsid w:val="004730D3"/>
    <w:rsid w:val="00474425"/>
    <w:rsid w:val="00491625"/>
    <w:rsid w:val="005231A9"/>
    <w:rsid w:val="00527D14"/>
    <w:rsid w:val="00541534"/>
    <w:rsid w:val="005432C4"/>
    <w:rsid w:val="005549BF"/>
    <w:rsid w:val="005620E7"/>
    <w:rsid w:val="00575420"/>
    <w:rsid w:val="00576DDB"/>
    <w:rsid w:val="00590039"/>
    <w:rsid w:val="00593450"/>
    <w:rsid w:val="00596AFC"/>
    <w:rsid w:val="005B0898"/>
    <w:rsid w:val="005C3C2F"/>
    <w:rsid w:val="005E04CF"/>
    <w:rsid w:val="005E31B3"/>
    <w:rsid w:val="005F1C9F"/>
    <w:rsid w:val="005F4FB3"/>
    <w:rsid w:val="005F71A3"/>
    <w:rsid w:val="00614A8E"/>
    <w:rsid w:val="00617E9E"/>
    <w:rsid w:val="0062226D"/>
    <w:rsid w:val="00631AA6"/>
    <w:rsid w:val="00632F74"/>
    <w:rsid w:val="006415EB"/>
    <w:rsid w:val="00641751"/>
    <w:rsid w:val="00644376"/>
    <w:rsid w:val="00654274"/>
    <w:rsid w:val="00667836"/>
    <w:rsid w:val="00676360"/>
    <w:rsid w:val="006933AD"/>
    <w:rsid w:val="00694AAD"/>
    <w:rsid w:val="006954F7"/>
    <w:rsid w:val="006A1E66"/>
    <w:rsid w:val="006B6423"/>
    <w:rsid w:val="006C0ED8"/>
    <w:rsid w:val="006C4CEE"/>
    <w:rsid w:val="0070039E"/>
    <w:rsid w:val="007009E0"/>
    <w:rsid w:val="007017A8"/>
    <w:rsid w:val="007057D5"/>
    <w:rsid w:val="00724E32"/>
    <w:rsid w:val="00731D62"/>
    <w:rsid w:val="00734A6A"/>
    <w:rsid w:val="00741C63"/>
    <w:rsid w:val="00765D1D"/>
    <w:rsid w:val="00785FA1"/>
    <w:rsid w:val="007D5BBD"/>
    <w:rsid w:val="007D7950"/>
    <w:rsid w:val="0080288F"/>
    <w:rsid w:val="008218F4"/>
    <w:rsid w:val="008228D0"/>
    <w:rsid w:val="00832583"/>
    <w:rsid w:val="00834594"/>
    <w:rsid w:val="00845F97"/>
    <w:rsid w:val="00846FFA"/>
    <w:rsid w:val="00856A98"/>
    <w:rsid w:val="00884DD0"/>
    <w:rsid w:val="00894CC9"/>
    <w:rsid w:val="00897F89"/>
    <w:rsid w:val="008A1FF8"/>
    <w:rsid w:val="008B35C1"/>
    <w:rsid w:val="008B617E"/>
    <w:rsid w:val="008D07D4"/>
    <w:rsid w:val="008D33A6"/>
    <w:rsid w:val="008D5C40"/>
    <w:rsid w:val="008E4E84"/>
    <w:rsid w:val="00913D7C"/>
    <w:rsid w:val="00916141"/>
    <w:rsid w:val="00937605"/>
    <w:rsid w:val="009416FF"/>
    <w:rsid w:val="00947947"/>
    <w:rsid w:val="00954FBB"/>
    <w:rsid w:val="009678BF"/>
    <w:rsid w:val="00973823"/>
    <w:rsid w:val="00975E4D"/>
    <w:rsid w:val="00983AA9"/>
    <w:rsid w:val="009A3149"/>
    <w:rsid w:val="009D7FD9"/>
    <w:rsid w:val="009E0912"/>
    <w:rsid w:val="00A02E67"/>
    <w:rsid w:val="00A25F00"/>
    <w:rsid w:val="00A31907"/>
    <w:rsid w:val="00A374A7"/>
    <w:rsid w:val="00A53A3B"/>
    <w:rsid w:val="00A95780"/>
    <w:rsid w:val="00AB7A04"/>
    <w:rsid w:val="00AD2B96"/>
    <w:rsid w:val="00AD2D9D"/>
    <w:rsid w:val="00AD44BE"/>
    <w:rsid w:val="00B17374"/>
    <w:rsid w:val="00B237A7"/>
    <w:rsid w:val="00B31641"/>
    <w:rsid w:val="00B36AD1"/>
    <w:rsid w:val="00B42F30"/>
    <w:rsid w:val="00B44C7E"/>
    <w:rsid w:val="00B66550"/>
    <w:rsid w:val="00B75477"/>
    <w:rsid w:val="00B774C7"/>
    <w:rsid w:val="00B805B3"/>
    <w:rsid w:val="00B87FD3"/>
    <w:rsid w:val="00BB0353"/>
    <w:rsid w:val="00BE2ECE"/>
    <w:rsid w:val="00BF3C17"/>
    <w:rsid w:val="00C07F3C"/>
    <w:rsid w:val="00C1180E"/>
    <w:rsid w:val="00C13C27"/>
    <w:rsid w:val="00C15B49"/>
    <w:rsid w:val="00C3465D"/>
    <w:rsid w:val="00C349A9"/>
    <w:rsid w:val="00C42CCB"/>
    <w:rsid w:val="00C52F09"/>
    <w:rsid w:val="00C9555E"/>
    <w:rsid w:val="00CB2B70"/>
    <w:rsid w:val="00CB5AF7"/>
    <w:rsid w:val="00CD476A"/>
    <w:rsid w:val="00CF4C4A"/>
    <w:rsid w:val="00D26EE5"/>
    <w:rsid w:val="00D40B2A"/>
    <w:rsid w:val="00D5462C"/>
    <w:rsid w:val="00D636D2"/>
    <w:rsid w:val="00D65F70"/>
    <w:rsid w:val="00D749EA"/>
    <w:rsid w:val="00D9202B"/>
    <w:rsid w:val="00D9339D"/>
    <w:rsid w:val="00DA583A"/>
    <w:rsid w:val="00DB6B75"/>
    <w:rsid w:val="00DD3AAA"/>
    <w:rsid w:val="00DD69B3"/>
    <w:rsid w:val="00DD6F72"/>
    <w:rsid w:val="00DF1C06"/>
    <w:rsid w:val="00E046CA"/>
    <w:rsid w:val="00E0716B"/>
    <w:rsid w:val="00E07E13"/>
    <w:rsid w:val="00E20DFE"/>
    <w:rsid w:val="00E308C2"/>
    <w:rsid w:val="00E4711F"/>
    <w:rsid w:val="00E47762"/>
    <w:rsid w:val="00E63BBA"/>
    <w:rsid w:val="00E91D96"/>
    <w:rsid w:val="00E94B90"/>
    <w:rsid w:val="00EA221B"/>
    <w:rsid w:val="00EA47DE"/>
    <w:rsid w:val="00EC7648"/>
    <w:rsid w:val="00EF4B68"/>
    <w:rsid w:val="00F11916"/>
    <w:rsid w:val="00F2231F"/>
    <w:rsid w:val="00F35481"/>
    <w:rsid w:val="00F37BA8"/>
    <w:rsid w:val="00F613DB"/>
    <w:rsid w:val="00F65BEF"/>
    <w:rsid w:val="00F9421F"/>
    <w:rsid w:val="00F95DCF"/>
    <w:rsid w:val="00FB7B61"/>
    <w:rsid w:val="00FD345A"/>
    <w:rsid w:val="00FE1B4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E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E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1E66"/>
  </w:style>
  <w:style w:type="character" w:styleId="PageNumber">
    <w:name w:val="page number"/>
    <w:basedOn w:val="DefaultParagraphFont"/>
    <w:uiPriority w:val="99"/>
    <w:semiHidden/>
    <w:unhideWhenUsed/>
    <w:rsid w:val="006A1E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E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1E66"/>
  </w:style>
  <w:style w:type="character" w:styleId="PageNumber">
    <w:name w:val="page number"/>
    <w:basedOn w:val="DefaultParagraphFont"/>
    <w:uiPriority w:val="99"/>
    <w:semiHidden/>
    <w:unhideWhenUsed/>
    <w:rsid w:val="006A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101">
      <w:bodyDiv w:val="1"/>
      <w:marLeft w:val="0"/>
      <w:marRight w:val="0"/>
      <w:marTop w:val="0"/>
      <w:marBottom w:val="0"/>
      <w:divBdr>
        <w:top w:val="none" w:sz="0" w:space="0" w:color="auto"/>
        <w:left w:val="none" w:sz="0" w:space="0" w:color="auto"/>
        <w:bottom w:val="none" w:sz="0" w:space="0" w:color="auto"/>
        <w:right w:val="none" w:sz="0" w:space="0" w:color="auto"/>
      </w:divBdr>
    </w:div>
    <w:div w:id="125781899">
      <w:bodyDiv w:val="1"/>
      <w:marLeft w:val="0"/>
      <w:marRight w:val="0"/>
      <w:marTop w:val="0"/>
      <w:marBottom w:val="0"/>
      <w:divBdr>
        <w:top w:val="none" w:sz="0" w:space="0" w:color="auto"/>
        <w:left w:val="none" w:sz="0" w:space="0" w:color="auto"/>
        <w:bottom w:val="none" w:sz="0" w:space="0" w:color="auto"/>
        <w:right w:val="none" w:sz="0" w:space="0" w:color="auto"/>
      </w:divBdr>
    </w:div>
    <w:div w:id="1044409286">
      <w:bodyDiv w:val="1"/>
      <w:marLeft w:val="0"/>
      <w:marRight w:val="0"/>
      <w:marTop w:val="0"/>
      <w:marBottom w:val="0"/>
      <w:divBdr>
        <w:top w:val="none" w:sz="0" w:space="0" w:color="auto"/>
        <w:left w:val="none" w:sz="0" w:space="0" w:color="auto"/>
        <w:bottom w:val="none" w:sz="0" w:space="0" w:color="auto"/>
        <w:right w:val="none" w:sz="0" w:space="0" w:color="auto"/>
      </w:divBdr>
    </w:div>
    <w:div w:id="1220289685">
      <w:bodyDiv w:val="1"/>
      <w:marLeft w:val="0"/>
      <w:marRight w:val="0"/>
      <w:marTop w:val="0"/>
      <w:marBottom w:val="0"/>
      <w:divBdr>
        <w:top w:val="none" w:sz="0" w:space="0" w:color="auto"/>
        <w:left w:val="none" w:sz="0" w:space="0" w:color="auto"/>
        <w:bottom w:val="none" w:sz="0" w:space="0" w:color="auto"/>
        <w:right w:val="none" w:sz="0" w:space="0" w:color="auto"/>
      </w:divBdr>
    </w:div>
    <w:div w:id="1284580897">
      <w:bodyDiv w:val="1"/>
      <w:marLeft w:val="0"/>
      <w:marRight w:val="0"/>
      <w:marTop w:val="0"/>
      <w:marBottom w:val="0"/>
      <w:divBdr>
        <w:top w:val="none" w:sz="0" w:space="0" w:color="auto"/>
        <w:left w:val="none" w:sz="0" w:space="0" w:color="auto"/>
        <w:bottom w:val="none" w:sz="0" w:space="0" w:color="auto"/>
        <w:right w:val="none" w:sz="0" w:space="0" w:color="auto"/>
      </w:divBdr>
    </w:div>
    <w:div w:id="16810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6</Pages>
  <Words>1926</Words>
  <Characters>10981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213</cp:revision>
  <dcterms:created xsi:type="dcterms:W3CDTF">2018-07-18T14:25:00Z</dcterms:created>
  <dcterms:modified xsi:type="dcterms:W3CDTF">2018-07-22T02:36:00Z</dcterms:modified>
</cp:coreProperties>
</file>